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74" w:type="dxa"/>
        <w:tblInd w:w="-266" w:type="dxa"/>
        <w:tblLayout w:type="fixed"/>
        <w:tblLook w:val="0000"/>
      </w:tblPr>
      <w:tblGrid>
        <w:gridCol w:w="3794"/>
        <w:gridCol w:w="2880"/>
        <w:gridCol w:w="3600"/>
      </w:tblGrid>
      <w:tr w:rsidR="008F1F90" w:rsidTr="009B7ABC">
        <w:tc>
          <w:tcPr>
            <w:tcW w:w="3794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Урысые Федерациер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Адыгэ Республикэм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Муниципальнэ образованиеу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 xml:space="preserve"> «Абадзэхскэ къоджэ псэуп</w:t>
            </w:r>
            <w:proofErr w:type="gramStart"/>
            <w:r w:rsidRPr="008F1F90">
              <w:rPr>
                <w:rFonts w:ascii="Times New Roman" w:hAnsi="Times New Roman" w:cs="Times New Roman"/>
                <w:lang w:val="en-US"/>
              </w:rPr>
              <w:t>I</w:t>
            </w:r>
            <w:proofErr w:type="gramEnd"/>
            <w:r w:rsidRPr="008F1F90">
              <w:rPr>
                <w:rFonts w:ascii="Times New Roman" w:hAnsi="Times New Roman" w:cs="Times New Roman"/>
              </w:rPr>
              <w:t>ем»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и администрацие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385774, ст. Абадзэхскэ,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ур. Винникэр, 52</w:t>
            </w:r>
          </w:p>
        </w:tc>
        <w:tc>
          <w:tcPr>
            <w:tcW w:w="2880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  <w:noProof/>
              </w:rPr>
              <w:drawing>
                <wp:inline distT="0" distB="0" distL="0" distR="0">
                  <wp:extent cx="857250" cy="8667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lum bright="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66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Тел.: 5-72-53</w:t>
            </w:r>
          </w:p>
        </w:tc>
        <w:tc>
          <w:tcPr>
            <w:tcW w:w="3600" w:type="dxa"/>
            <w:tcBorders>
              <w:bottom w:val="double" w:sz="40" w:space="0" w:color="000000"/>
            </w:tcBorders>
          </w:tcPr>
          <w:p w:rsidR="008F1F90" w:rsidRPr="008F1F90" w:rsidRDefault="008F1F90" w:rsidP="008F1F90">
            <w:pPr>
              <w:snapToGri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Российская Федерация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Республика Адыгея Администр</w:t>
            </w:r>
            <w:r w:rsidRPr="008F1F90">
              <w:rPr>
                <w:rFonts w:ascii="Times New Roman" w:hAnsi="Times New Roman" w:cs="Times New Roman"/>
              </w:rPr>
              <w:t>а</w:t>
            </w:r>
            <w:r w:rsidRPr="008F1F90">
              <w:rPr>
                <w:rFonts w:ascii="Times New Roman" w:hAnsi="Times New Roman" w:cs="Times New Roman"/>
              </w:rPr>
              <w:t xml:space="preserve">ция 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 xml:space="preserve">муниципального образования 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«Абадзехское сельское поселение»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385774, ст. Абадзехская,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8F1F90">
              <w:rPr>
                <w:rFonts w:ascii="Times New Roman" w:hAnsi="Times New Roman" w:cs="Times New Roman"/>
              </w:rPr>
              <w:t>ул. Винника, 52</w:t>
            </w:r>
          </w:p>
          <w:p w:rsidR="008F1F90" w:rsidRPr="008F1F90" w:rsidRDefault="008F1F90" w:rsidP="008F1F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2"/>
              </w:rPr>
            </w:pPr>
          </w:p>
        </w:tc>
      </w:tr>
    </w:tbl>
    <w:p w:rsidR="008F1F90" w:rsidRDefault="008F1F90" w:rsidP="008F1F90">
      <w:pPr>
        <w:spacing w:after="0"/>
      </w:pP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РОССИЙСКАЯ ФЕДЕРАЦИЯ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РЕСПУБЛИКА АДЫГЕЯ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МАЙКОПСКИЙ РАЙОН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0"/>
        </w:rPr>
      </w:pP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 w:rsidRPr="00D033F5">
        <w:rPr>
          <w:rFonts w:ascii="Times New Roman" w:hAnsi="Times New Roman" w:cs="Times New Roman"/>
          <w:b/>
          <w:bCs/>
          <w:sz w:val="28"/>
        </w:rPr>
        <w:t>ПОСТАНОВЛЕНИЕ</w:t>
      </w:r>
    </w:p>
    <w:p w:rsidR="00774205" w:rsidRPr="00D033F5" w:rsidRDefault="002E7A2B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АДМИНИСТРАЦИИ</w:t>
      </w:r>
      <w:r w:rsidR="00774205" w:rsidRPr="00D033F5">
        <w:rPr>
          <w:rFonts w:ascii="Times New Roman" w:hAnsi="Times New Roman" w:cs="Times New Roman"/>
          <w:b/>
          <w:bCs/>
          <w:sz w:val="28"/>
        </w:rPr>
        <w:t xml:space="preserve"> МУНИЦИПАЛЬНОГО ОБРАЗОВАНИЯ</w:t>
      </w:r>
    </w:p>
    <w:p w:rsidR="00774205" w:rsidRPr="00D033F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</w:rPr>
      </w:pPr>
      <w:r w:rsidRPr="00D033F5">
        <w:rPr>
          <w:rFonts w:ascii="Times New Roman" w:hAnsi="Times New Roman" w:cs="Times New Roman"/>
          <w:b/>
          <w:bCs/>
          <w:sz w:val="28"/>
        </w:rPr>
        <w:t>«АБАДЗЕХСКОЕ СЕЛЬСКОЕ  ПОСЕЛЕНИЕ»</w:t>
      </w:r>
    </w:p>
    <w:p w:rsidR="00774205" w:rsidRPr="00774205" w:rsidRDefault="00774205" w:rsidP="00206932">
      <w:pPr>
        <w:tabs>
          <w:tab w:val="left" w:pos="1985"/>
        </w:tabs>
        <w:spacing w:after="0" w:line="240" w:lineRule="auto"/>
        <w:jc w:val="center"/>
        <w:rPr>
          <w:rFonts w:ascii="Times New Roman" w:hAnsi="Times New Roman" w:cs="Times New Roman"/>
          <w:szCs w:val="20"/>
        </w:rPr>
      </w:pPr>
    </w:p>
    <w:p w:rsidR="00774205" w:rsidRPr="00763735" w:rsidRDefault="00774205" w:rsidP="00206932">
      <w:pPr>
        <w:pStyle w:val="1"/>
        <w:numPr>
          <w:ilvl w:val="0"/>
          <w:numId w:val="1"/>
        </w:numPr>
        <w:tabs>
          <w:tab w:val="left" w:pos="1985"/>
        </w:tabs>
        <w:jc w:val="both"/>
        <w:rPr>
          <w:iCs/>
        </w:rPr>
      </w:pPr>
      <w:r w:rsidRPr="00763735">
        <w:rPr>
          <w:b/>
          <w:bCs/>
          <w:sz w:val="28"/>
        </w:rPr>
        <w:t>от  «</w:t>
      </w:r>
      <w:r w:rsidR="008F1F90" w:rsidRPr="00763735">
        <w:rPr>
          <w:b/>
          <w:bCs/>
          <w:sz w:val="28"/>
        </w:rPr>
        <w:t xml:space="preserve"> </w:t>
      </w:r>
      <w:r w:rsidR="00763735" w:rsidRPr="00763735">
        <w:rPr>
          <w:b/>
          <w:bCs/>
          <w:sz w:val="28"/>
        </w:rPr>
        <w:t>1</w:t>
      </w:r>
      <w:r w:rsidR="00EA47E4">
        <w:rPr>
          <w:b/>
          <w:bCs/>
          <w:sz w:val="28"/>
        </w:rPr>
        <w:t>1</w:t>
      </w:r>
      <w:r w:rsidR="0070123A" w:rsidRPr="00763735">
        <w:rPr>
          <w:b/>
          <w:bCs/>
          <w:sz w:val="28"/>
        </w:rPr>
        <w:t xml:space="preserve"> </w:t>
      </w:r>
      <w:r w:rsidRPr="00763735">
        <w:rPr>
          <w:b/>
          <w:bCs/>
          <w:sz w:val="28"/>
        </w:rPr>
        <w:t>»</w:t>
      </w:r>
      <w:r w:rsidR="0070123A" w:rsidRPr="00763735">
        <w:rPr>
          <w:b/>
          <w:bCs/>
          <w:sz w:val="28"/>
        </w:rPr>
        <w:t xml:space="preserve">  </w:t>
      </w:r>
      <w:r w:rsidR="00763735" w:rsidRPr="00763735">
        <w:rPr>
          <w:b/>
          <w:bCs/>
          <w:sz w:val="28"/>
        </w:rPr>
        <w:t>н</w:t>
      </w:r>
      <w:r w:rsidR="0070123A" w:rsidRPr="00763735">
        <w:rPr>
          <w:b/>
          <w:bCs/>
          <w:sz w:val="28"/>
        </w:rPr>
        <w:t>оября</w:t>
      </w:r>
      <w:r w:rsidR="006024CF" w:rsidRPr="00763735">
        <w:rPr>
          <w:b/>
          <w:bCs/>
          <w:sz w:val="28"/>
        </w:rPr>
        <w:t xml:space="preserve"> </w:t>
      </w:r>
      <w:r w:rsidRPr="00763735">
        <w:rPr>
          <w:b/>
          <w:bCs/>
          <w:sz w:val="28"/>
        </w:rPr>
        <w:t xml:space="preserve"> 20</w:t>
      </w:r>
      <w:r w:rsidR="008F1F90" w:rsidRPr="00763735">
        <w:rPr>
          <w:b/>
          <w:bCs/>
          <w:sz w:val="28"/>
        </w:rPr>
        <w:t>2</w:t>
      </w:r>
      <w:r w:rsidR="00EA47E4">
        <w:rPr>
          <w:b/>
          <w:bCs/>
          <w:sz w:val="28"/>
        </w:rPr>
        <w:t>2</w:t>
      </w:r>
      <w:r w:rsidRPr="00763735">
        <w:rPr>
          <w:b/>
          <w:bCs/>
          <w:sz w:val="28"/>
        </w:rPr>
        <w:t xml:space="preserve"> г.                  </w:t>
      </w:r>
      <w:r w:rsidRPr="00763735">
        <w:rPr>
          <w:b/>
          <w:bCs/>
        </w:rPr>
        <w:tab/>
      </w:r>
      <w:r w:rsidRPr="00763735">
        <w:rPr>
          <w:b/>
          <w:bCs/>
        </w:rPr>
        <w:tab/>
        <w:t xml:space="preserve">   </w:t>
      </w:r>
      <w:r w:rsidRPr="00763735">
        <w:rPr>
          <w:b/>
          <w:bCs/>
        </w:rPr>
        <w:tab/>
      </w:r>
      <w:r w:rsidRPr="00763735">
        <w:rPr>
          <w:b/>
          <w:bCs/>
        </w:rPr>
        <w:tab/>
      </w:r>
      <w:r w:rsidRPr="00763735">
        <w:rPr>
          <w:b/>
          <w:bCs/>
        </w:rPr>
        <w:tab/>
      </w:r>
      <w:r w:rsidRPr="00763735">
        <w:rPr>
          <w:b/>
          <w:bCs/>
        </w:rPr>
        <w:tab/>
        <w:t xml:space="preserve"> № </w:t>
      </w:r>
      <w:r w:rsidR="00C22FDE">
        <w:rPr>
          <w:b/>
          <w:bCs/>
        </w:rPr>
        <w:t>1</w:t>
      </w:r>
      <w:r w:rsidR="00EA47E4">
        <w:rPr>
          <w:b/>
          <w:bCs/>
        </w:rPr>
        <w:t>48</w:t>
      </w:r>
    </w:p>
    <w:p w:rsidR="00F701A9" w:rsidRDefault="00F701A9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Об утверждении перечня </w:t>
      </w:r>
      <w:proofErr w:type="gramStart"/>
      <w:r>
        <w:rPr>
          <w:rFonts w:ascii="Times New Roman" w:hAnsi="Times New Roman" w:cs="Times New Roman"/>
          <w:b/>
          <w:bCs/>
          <w:sz w:val="28"/>
          <w:szCs w:val="28"/>
        </w:rPr>
        <w:t>муниципальных</w:t>
      </w:r>
      <w:proofErr w:type="gramEnd"/>
    </w:p>
    <w:p w:rsidR="00774205" w:rsidRPr="00D033F5" w:rsidRDefault="00F701A9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программ</w:t>
      </w:r>
      <w:r w:rsidR="00774205"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муниципального  образования </w:t>
      </w:r>
    </w:p>
    <w:p w:rsidR="005975C0" w:rsidRDefault="00774205" w:rsidP="00206932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«Абадзехское сельское поселение» на 20</w:t>
      </w:r>
      <w:r w:rsidR="003F598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47E4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D033F5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</w:p>
    <w:p w:rsidR="00774205" w:rsidRPr="00D033F5" w:rsidRDefault="005975C0" w:rsidP="00206932">
      <w:pPr>
        <w:spacing w:after="0" w:line="240" w:lineRule="auto"/>
        <w:rPr>
          <w:rFonts w:ascii="Times New Roman" w:eastAsia="Arial CYR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686747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47E4">
        <w:rPr>
          <w:rFonts w:ascii="Times New Roman" w:hAnsi="Times New Roman" w:cs="Times New Roman"/>
          <w:b/>
          <w:bCs/>
          <w:sz w:val="28"/>
          <w:szCs w:val="28"/>
        </w:rPr>
        <w:t>4</w:t>
      </w:r>
      <w:r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9F57E8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EA47E4">
        <w:rPr>
          <w:rFonts w:ascii="Times New Roman" w:hAnsi="Times New Roman" w:cs="Times New Roman"/>
          <w:b/>
          <w:bCs/>
          <w:sz w:val="28"/>
          <w:szCs w:val="28"/>
        </w:rPr>
        <w:t>5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</w:p>
    <w:p w:rsidR="00774205" w:rsidRDefault="007A0514" w:rsidP="00A65C0D">
      <w:pPr>
        <w:pStyle w:val="a3"/>
        <w:spacing w:before="240" w:after="0" w:line="240" w:lineRule="auto"/>
        <w:ind w:left="0" w:firstLine="693"/>
        <w:rPr>
          <w:rFonts w:ascii="Times New Roman" w:eastAsia="Arial CYR" w:hAnsi="Times New Roman" w:cs="Times New Roman"/>
          <w:sz w:val="28"/>
          <w:szCs w:val="28"/>
        </w:rPr>
      </w:pPr>
      <w:proofErr w:type="gramStart"/>
      <w:r w:rsidRPr="007A0514">
        <w:rPr>
          <w:rFonts w:ascii="Times New Roman" w:eastAsia="Arial CYR" w:hAnsi="Times New Roman" w:cs="Times New Roman"/>
          <w:sz w:val="28"/>
          <w:szCs w:val="28"/>
        </w:rPr>
        <w:t>В соответствии с Бюджетным Кодексом Российской Федерации, постановлен</w:t>
      </w:r>
      <w:r w:rsidRPr="007A0514">
        <w:rPr>
          <w:rFonts w:ascii="Times New Roman" w:eastAsia="Arial CYR" w:hAnsi="Times New Roman" w:cs="Times New Roman"/>
          <w:sz w:val="28"/>
          <w:szCs w:val="28"/>
        </w:rPr>
        <w:t>и</w:t>
      </w:r>
      <w:r w:rsidRPr="007A0514">
        <w:rPr>
          <w:rFonts w:ascii="Times New Roman" w:eastAsia="Arial CYR" w:hAnsi="Times New Roman" w:cs="Times New Roman"/>
          <w:sz w:val="28"/>
          <w:szCs w:val="28"/>
        </w:rPr>
        <w:t>ем главы</w:t>
      </w:r>
      <w:r w:rsidRPr="007A0514">
        <w:rPr>
          <w:rFonts w:ascii="Times New Roman" w:hAnsi="Times New Roman" w:cs="Times New Roman"/>
          <w:bCs/>
          <w:sz w:val="28"/>
          <w:szCs w:val="28"/>
        </w:rPr>
        <w:t xml:space="preserve"> муниципального  образования  «Абадзехское сельское поселение» от 27.02.2014 г.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33 «Об утверждении 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Порядк</w:t>
      </w:r>
      <w:r w:rsidR="00BD0B89"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а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принятия решений о разработке мун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ципальных программ 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«Абадзехское сельское посел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е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ние»</w:t>
      </w:r>
      <w:r w:rsidR="00BD0B89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и</w:t>
      </w:r>
      <w:r w:rsid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х</w:t>
      </w:r>
      <w:r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 формирования и реализации</w:t>
      </w:r>
      <w:r w:rsid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>»</w:t>
      </w:r>
      <w:r>
        <w:rPr>
          <w:rStyle w:val="apple-converted-space"/>
          <w:rFonts w:ascii="Tahoma" w:hAnsi="Tahoma" w:cs="Tahoma"/>
          <w:color w:val="222222"/>
          <w:sz w:val="21"/>
          <w:szCs w:val="21"/>
          <w:shd w:val="clear" w:color="auto" w:fill="FFFFFF"/>
        </w:rPr>
        <w:t> </w:t>
      </w:r>
      <w:r w:rsidR="00BD0B89">
        <w:rPr>
          <w:rFonts w:ascii="Times New Roman" w:eastAsia="Arial CYR" w:hAnsi="Times New Roman" w:cs="Times New Roman"/>
          <w:sz w:val="28"/>
          <w:szCs w:val="28"/>
        </w:rPr>
        <w:t>ут</w:t>
      </w:r>
      <w:r w:rsidR="00774205" w:rsidRPr="00BD0B89">
        <w:rPr>
          <w:rFonts w:ascii="Times New Roman" w:eastAsia="Arial CYR" w:hAnsi="Times New Roman" w:cs="Times New Roman"/>
          <w:sz w:val="28"/>
          <w:szCs w:val="28"/>
        </w:rPr>
        <w:t xml:space="preserve">вердить </w:t>
      </w:r>
      <w:r w:rsidR="00BD0B89">
        <w:rPr>
          <w:rFonts w:ascii="Times New Roman" w:eastAsia="Arial CYR" w:hAnsi="Times New Roman" w:cs="Times New Roman"/>
          <w:sz w:val="28"/>
          <w:szCs w:val="28"/>
        </w:rPr>
        <w:t xml:space="preserve">перечень 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9" w:rsidRPr="00BD0B89">
        <w:rPr>
          <w:rFonts w:ascii="Times New Roman" w:hAnsi="Times New Roman" w:cs="Times New Roman"/>
          <w:sz w:val="28"/>
          <w:szCs w:val="21"/>
          <w:shd w:val="clear" w:color="auto" w:fill="FFFFFF"/>
        </w:rPr>
        <w:t xml:space="preserve">муниципальных программ </w:t>
      </w:r>
      <w:r w:rsidR="00BD0B89" w:rsidRPr="007A0514">
        <w:rPr>
          <w:rFonts w:ascii="Times New Roman" w:hAnsi="Times New Roman" w:cs="Times New Roman"/>
          <w:bCs/>
          <w:sz w:val="28"/>
          <w:szCs w:val="28"/>
        </w:rPr>
        <w:t>муниципального  образования  «Абадзехское сельское поселение»</w:t>
      </w:r>
      <w:r w:rsidR="00BD0B89">
        <w:rPr>
          <w:rFonts w:ascii="Times New Roman" w:hAnsi="Times New Roman" w:cs="Times New Roman"/>
          <w:bCs/>
          <w:sz w:val="28"/>
          <w:szCs w:val="28"/>
        </w:rPr>
        <w:t>, действующих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BD0B89">
        <w:rPr>
          <w:rFonts w:ascii="Times New Roman" w:hAnsi="Times New Roman" w:cs="Times New Roman"/>
          <w:bCs/>
          <w:sz w:val="28"/>
          <w:szCs w:val="28"/>
        </w:rPr>
        <w:t>в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20</w:t>
      </w:r>
      <w:r w:rsidR="003F5988">
        <w:rPr>
          <w:rFonts w:ascii="Times New Roman" w:hAnsi="Times New Roman" w:cs="Times New Roman"/>
          <w:bCs/>
          <w:sz w:val="28"/>
          <w:szCs w:val="28"/>
        </w:rPr>
        <w:t>2</w:t>
      </w:r>
      <w:r w:rsidR="002E7A2B">
        <w:rPr>
          <w:rFonts w:ascii="Times New Roman" w:hAnsi="Times New Roman" w:cs="Times New Roman"/>
          <w:bCs/>
          <w:sz w:val="28"/>
          <w:szCs w:val="28"/>
        </w:rPr>
        <w:t>3</w:t>
      </w:r>
      <w:r w:rsidR="00774205" w:rsidRPr="00BD0B89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="00BD0B89">
        <w:rPr>
          <w:rFonts w:ascii="Times New Roman" w:hAnsi="Times New Roman" w:cs="Times New Roman"/>
          <w:bCs/>
          <w:sz w:val="28"/>
          <w:szCs w:val="28"/>
        </w:rPr>
        <w:t>у</w:t>
      </w:r>
      <w:r w:rsidR="005975C0">
        <w:rPr>
          <w:rFonts w:ascii="Times New Roman" w:hAnsi="Times New Roman" w:cs="Times New Roman"/>
          <w:bCs/>
          <w:sz w:val="28"/>
          <w:szCs w:val="28"/>
        </w:rPr>
        <w:t xml:space="preserve"> и плановом периоде 20</w:t>
      </w:r>
      <w:r w:rsidR="00686747">
        <w:rPr>
          <w:rFonts w:ascii="Times New Roman" w:hAnsi="Times New Roman" w:cs="Times New Roman"/>
          <w:bCs/>
          <w:sz w:val="28"/>
          <w:szCs w:val="28"/>
        </w:rPr>
        <w:t>2</w:t>
      </w:r>
      <w:r w:rsidR="002E7A2B">
        <w:rPr>
          <w:rFonts w:ascii="Times New Roman" w:hAnsi="Times New Roman" w:cs="Times New Roman"/>
          <w:bCs/>
          <w:sz w:val="28"/>
          <w:szCs w:val="28"/>
        </w:rPr>
        <w:t>4</w:t>
      </w:r>
      <w:r w:rsidR="005975C0">
        <w:rPr>
          <w:rFonts w:ascii="Times New Roman" w:hAnsi="Times New Roman" w:cs="Times New Roman"/>
          <w:bCs/>
          <w:sz w:val="28"/>
          <w:szCs w:val="28"/>
        </w:rPr>
        <w:t>-20</w:t>
      </w:r>
      <w:r w:rsidR="009F57E8">
        <w:rPr>
          <w:rFonts w:ascii="Times New Roman" w:hAnsi="Times New Roman" w:cs="Times New Roman"/>
          <w:bCs/>
          <w:sz w:val="28"/>
          <w:szCs w:val="28"/>
        </w:rPr>
        <w:t>2</w:t>
      </w:r>
      <w:r w:rsidR="002E7A2B">
        <w:rPr>
          <w:rFonts w:ascii="Times New Roman" w:hAnsi="Times New Roman" w:cs="Times New Roman"/>
          <w:bCs/>
          <w:sz w:val="28"/>
          <w:szCs w:val="28"/>
        </w:rPr>
        <w:t>5</w:t>
      </w:r>
      <w:r w:rsidR="005975C0">
        <w:rPr>
          <w:rFonts w:ascii="Times New Roman" w:hAnsi="Times New Roman" w:cs="Times New Roman"/>
          <w:bCs/>
          <w:sz w:val="28"/>
          <w:szCs w:val="28"/>
        </w:rPr>
        <w:t xml:space="preserve"> годах</w:t>
      </w:r>
      <w:r w:rsidR="00BD0B89">
        <w:rPr>
          <w:rFonts w:ascii="Times New Roman" w:eastAsia="Arial CYR" w:hAnsi="Times New Roman" w:cs="Times New Roman"/>
          <w:sz w:val="28"/>
          <w:szCs w:val="28"/>
        </w:rPr>
        <w:t>:</w:t>
      </w:r>
      <w:proofErr w:type="gramEnd"/>
    </w:p>
    <w:p w:rsidR="00C26884" w:rsidRDefault="00C26884" w:rsidP="00762BF6">
      <w:pPr>
        <w:pStyle w:val="a3"/>
        <w:spacing w:after="0" w:line="240" w:lineRule="auto"/>
        <w:ind w:left="567" w:firstLine="693"/>
        <w:rPr>
          <w:rFonts w:ascii="Times New Roman" w:eastAsia="Arial CYR" w:hAnsi="Times New Roman" w:cs="Times New Roman"/>
          <w:sz w:val="28"/>
          <w:szCs w:val="28"/>
        </w:rPr>
      </w:pPr>
    </w:p>
    <w:p w:rsidR="00116A15" w:rsidRPr="00377404" w:rsidRDefault="00116A15" w:rsidP="0020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>Переч</w:t>
      </w:r>
      <w:r w:rsidR="00236E81" w:rsidRPr="00377404">
        <w:rPr>
          <w:rFonts w:ascii="Times New Roman" w:hAnsi="Times New Roman" w:cs="Times New Roman"/>
          <w:b/>
          <w:bCs/>
          <w:sz w:val="28"/>
          <w:szCs w:val="28"/>
        </w:rPr>
        <w:t>е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>н</w:t>
      </w:r>
      <w:r w:rsidR="00236E81" w:rsidRPr="00377404">
        <w:rPr>
          <w:rFonts w:ascii="Times New Roman" w:hAnsi="Times New Roman" w:cs="Times New Roman"/>
          <w:b/>
          <w:bCs/>
          <w:sz w:val="28"/>
          <w:szCs w:val="28"/>
        </w:rPr>
        <w:t>ь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муниципальных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>программ муниципального  образования</w:t>
      </w:r>
    </w:p>
    <w:p w:rsidR="005975C0" w:rsidRPr="00377404" w:rsidRDefault="00116A15" w:rsidP="0020693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>«Абадзехское сельское поселение» на 20</w:t>
      </w:r>
      <w:r w:rsidR="00FC54C8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7A2B">
        <w:rPr>
          <w:rFonts w:ascii="Times New Roman" w:hAnsi="Times New Roman" w:cs="Times New Roman"/>
          <w:b/>
          <w:bCs/>
          <w:sz w:val="28"/>
          <w:szCs w:val="28"/>
        </w:rPr>
        <w:t>3</w:t>
      </w: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год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116A15" w:rsidRPr="00377404" w:rsidRDefault="00762BF6" w:rsidP="00206932">
      <w:pPr>
        <w:spacing w:after="0" w:line="240" w:lineRule="auto"/>
        <w:jc w:val="center"/>
        <w:rPr>
          <w:rFonts w:ascii="Times New Roman" w:eastAsia="Arial CYR" w:hAnsi="Times New Roman" w:cs="Times New Roman"/>
          <w:sz w:val="28"/>
          <w:szCs w:val="28"/>
        </w:rPr>
      </w:pPr>
      <w:r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>и плановый период 20</w:t>
      </w:r>
      <w:r w:rsidR="00686747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7A2B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>-20</w:t>
      </w:r>
      <w:r w:rsidR="00686747" w:rsidRPr="0037740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="002E7A2B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="005975C0" w:rsidRPr="00377404">
        <w:rPr>
          <w:rFonts w:ascii="Times New Roman" w:hAnsi="Times New Roman" w:cs="Times New Roman"/>
          <w:b/>
          <w:bCs/>
          <w:sz w:val="28"/>
          <w:szCs w:val="28"/>
        </w:rPr>
        <w:t xml:space="preserve"> годы</w:t>
      </w:r>
      <w:r w:rsidR="00116A15" w:rsidRPr="00377404">
        <w:rPr>
          <w:rFonts w:ascii="Times New Roman" w:eastAsia="Arial CYR" w:hAnsi="Times New Roman" w:cs="Times New Roman"/>
          <w:sz w:val="28"/>
          <w:szCs w:val="28"/>
        </w:rPr>
        <w:t>»</w:t>
      </w:r>
      <w:r w:rsidRPr="00377404">
        <w:rPr>
          <w:rFonts w:ascii="Times New Roman" w:eastAsia="Arial CYR" w:hAnsi="Times New Roman" w:cs="Times New Roman"/>
          <w:sz w:val="28"/>
          <w:szCs w:val="28"/>
        </w:rPr>
        <w:t xml:space="preserve">                           тыс. руб.</w:t>
      </w:r>
    </w:p>
    <w:tbl>
      <w:tblPr>
        <w:tblStyle w:val="a5"/>
        <w:tblW w:w="0" w:type="auto"/>
        <w:tblInd w:w="108" w:type="dxa"/>
        <w:tblLayout w:type="fixed"/>
        <w:tblLook w:val="04A0"/>
      </w:tblPr>
      <w:tblGrid>
        <w:gridCol w:w="2127"/>
        <w:gridCol w:w="4252"/>
        <w:gridCol w:w="1418"/>
        <w:gridCol w:w="1417"/>
        <w:gridCol w:w="1326"/>
      </w:tblGrid>
      <w:tr w:rsidR="001C34E6" w:rsidRPr="00377404" w:rsidTr="005B671A">
        <w:trPr>
          <w:trHeight w:val="774"/>
        </w:trPr>
        <w:tc>
          <w:tcPr>
            <w:tcW w:w="2127" w:type="dxa"/>
            <w:vAlign w:val="center"/>
          </w:tcPr>
          <w:p w:rsidR="00E22C5A" w:rsidRPr="00377404" w:rsidRDefault="00E22C5A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Наименование программы</w:t>
            </w:r>
          </w:p>
        </w:tc>
        <w:tc>
          <w:tcPr>
            <w:tcW w:w="4252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Цель программы</w:t>
            </w:r>
          </w:p>
        </w:tc>
        <w:tc>
          <w:tcPr>
            <w:tcW w:w="1418" w:type="dxa"/>
            <w:vAlign w:val="center"/>
          </w:tcPr>
          <w:p w:rsidR="00E22C5A" w:rsidRPr="00377404" w:rsidRDefault="00E22C5A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E22C5A" w:rsidRPr="00377404" w:rsidRDefault="00E22C5A" w:rsidP="002E7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3F5988"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2E7A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417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E22C5A" w:rsidRPr="00377404" w:rsidRDefault="00E22C5A" w:rsidP="002E7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</w:t>
            </w:r>
            <w:r w:rsidR="003F5988"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</w:t>
            </w:r>
            <w:r w:rsidR="002E7A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  <w:tc>
          <w:tcPr>
            <w:tcW w:w="1326" w:type="dxa"/>
            <w:vAlign w:val="center"/>
          </w:tcPr>
          <w:p w:rsidR="00E22C5A" w:rsidRPr="00377404" w:rsidRDefault="00E22C5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Сумма </w:t>
            </w:r>
            <w:proofErr w:type="gramStart"/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на</w:t>
            </w:r>
            <w:proofErr w:type="gramEnd"/>
          </w:p>
          <w:p w:rsidR="00E22C5A" w:rsidRPr="00377404" w:rsidRDefault="00E22C5A" w:rsidP="002E7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202</w:t>
            </w:r>
            <w:r w:rsidR="002E7A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</w:t>
            </w:r>
            <w:r w:rsidRPr="00377404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 xml:space="preserve"> год</w:t>
            </w:r>
          </w:p>
        </w:tc>
      </w:tr>
      <w:tr w:rsidR="00377404" w:rsidRPr="00377404" w:rsidTr="005B671A">
        <w:trPr>
          <w:trHeight w:val="774"/>
        </w:trPr>
        <w:tc>
          <w:tcPr>
            <w:tcW w:w="2127" w:type="dxa"/>
            <w:vAlign w:val="center"/>
          </w:tcPr>
          <w:p w:rsidR="00377404" w:rsidRPr="00377404" w:rsidRDefault="00377404" w:rsidP="00C26884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Муниципальная программа «Противодейс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т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вие экстремизму и профилактика терроризма на территории м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у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ниципального образования «Абадзехское  сельское пос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е</w:t>
            </w:r>
            <w:r w:rsidRPr="00377404">
              <w:rPr>
                <w:rFonts w:ascii="Times New Roman" w:hAnsi="Times New Roman" w:cs="Times New Roman"/>
                <w:bCs/>
                <w:sz w:val="26"/>
                <w:szCs w:val="26"/>
              </w:rPr>
              <w:t>ление» на 2021-2023годы»</w:t>
            </w:r>
          </w:p>
        </w:tc>
        <w:tc>
          <w:tcPr>
            <w:tcW w:w="4252" w:type="dxa"/>
            <w:vAlign w:val="center"/>
          </w:tcPr>
          <w:p w:rsidR="005B671A" w:rsidRPr="005B671A" w:rsidRDefault="005B671A" w:rsidP="005B671A">
            <w:pPr>
              <w:pStyle w:val="HTML"/>
              <w:shd w:val="clear" w:color="auto" w:fill="FFFFFF"/>
              <w:snapToGrid w:val="0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Утверждение основ гражданской идентичности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как начала объединяющего всех жителей муниципального образования «Абадзехское сельское поселение».                                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Воспитание культуры толерантности и межнационального     согласия.                                             </w:t>
            </w:r>
          </w:p>
          <w:p w:rsidR="005B671A" w:rsidRPr="005B671A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Достижение необходимого уровня правовой культуры граждан</w:t>
            </w:r>
            <w:r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>,</w:t>
            </w: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 как основы толерантного сознания и поведения.</w:t>
            </w:r>
          </w:p>
          <w:p w:rsidR="005B671A" w:rsidRPr="004B467D" w:rsidRDefault="005B671A" w:rsidP="005B671A">
            <w:pPr>
              <w:pStyle w:val="HTML"/>
              <w:shd w:val="clear" w:color="auto" w:fill="FFFFFF"/>
              <w:rPr>
                <w:rFonts w:ascii="Times New Roman" w:hAnsi="Times New Roman" w:cs="Times New Roman"/>
                <w:color w:val="2B2B2B"/>
                <w:sz w:val="27"/>
                <w:szCs w:val="27"/>
                <w:lang w:val="ru-RU"/>
              </w:rPr>
            </w:pPr>
            <w:r w:rsidRPr="005B671A">
              <w:rPr>
                <w:rFonts w:ascii="Times New Roman" w:hAnsi="Times New Roman" w:cs="Times New Roman"/>
                <w:color w:val="2B2B2B"/>
                <w:sz w:val="24"/>
                <w:szCs w:val="24"/>
                <w:lang w:val="ru-RU"/>
              </w:rPr>
              <w:t xml:space="preserve">Формирование в молодежной среде мировоззрения и духовно-нравственной атмосферы этнокультурного                         взаимоуважения, основанных на принципах уважения прав и свобод </w:t>
            </w:r>
            <w:r w:rsidRPr="004B467D">
              <w:rPr>
                <w:rFonts w:ascii="Times New Roman" w:hAnsi="Times New Roman" w:cs="Times New Roman"/>
                <w:color w:val="2B2B2B"/>
                <w:sz w:val="27"/>
                <w:szCs w:val="27"/>
                <w:lang w:val="ru-RU"/>
              </w:rPr>
              <w:lastRenderedPageBreak/>
              <w:t xml:space="preserve">человека, стремления к межэтническому миру и согласию, готовности к диалогу.                       </w:t>
            </w:r>
          </w:p>
          <w:p w:rsidR="00BE5874" w:rsidRPr="004B467D" w:rsidRDefault="005B671A" w:rsidP="005B671A">
            <w:pPr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Общественное осуждение и пр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сечение на основе действующего законодательства любых проявл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ний дискриминации, насилия, р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а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сизма и экстремизма на наци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нальной и конфессиональной по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ч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ве.                                 Разработка и реализация в учреждениях дошк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льного, начального, среднего              образования муниципального о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б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 xml:space="preserve">разования «Абадзехское сельское поселение» -                 </w:t>
            </w:r>
          </w:p>
          <w:p w:rsidR="00377404" w:rsidRPr="005B671A" w:rsidRDefault="005B671A" w:rsidP="005B671A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образовательных программ, н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а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правленных на формирование у подрастающего поколения поз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color w:val="2B2B2B"/>
                <w:sz w:val="27"/>
                <w:szCs w:val="27"/>
              </w:rPr>
              <w:t xml:space="preserve">тивных установок на                      этническое многообразие  </w:t>
            </w:r>
          </w:p>
        </w:tc>
        <w:tc>
          <w:tcPr>
            <w:tcW w:w="1418" w:type="dxa"/>
            <w:vAlign w:val="center"/>
          </w:tcPr>
          <w:p w:rsidR="00377404" w:rsidRPr="005B671A" w:rsidRDefault="005B671A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0,</w:t>
            </w:r>
            <w:r w:rsidR="002E7A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</w:p>
        </w:tc>
        <w:tc>
          <w:tcPr>
            <w:tcW w:w="1417" w:type="dxa"/>
            <w:vAlign w:val="center"/>
          </w:tcPr>
          <w:p w:rsidR="00377404" w:rsidRPr="00377404" w:rsidRDefault="005B671A" w:rsidP="002E7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</w:t>
            </w:r>
            <w:r w:rsidR="002E7A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  <w:tc>
          <w:tcPr>
            <w:tcW w:w="1326" w:type="dxa"/>
            <w:vAlign w:val="center"/>
          </w:tcPr>
          <w:p w:rsidR="00377404" w:rsidRPr="00377404" w:rsidRDefault="005B671A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</w:p>
        </w:tc>
      </w:tr>
      <w:tr w:rsidR="00377404" w:rsidRPr="00377404" w:rsidTr="00BE5874">
        <w:trPr>
          <w:trHeight w:val="20"/>
        </w:trPr>
        <w:tc>
          <w:tcPr>
            <w:tcW w:w="2127" w:type="dxa"/>
            <w:vAlign w:val="center"/>
          </w:tcPr>
          <w:p w:rsidR="00377404" w:rsidRDefault="00377404" w:rsidP="00BE5874">
            <w:pPr>
              <w:pStyle w:val="a3"/>
              <w:ind w:left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  <w:p w:rsidR="004B467D" w:rsidRPr="004B467D" w:rsidRDefault="00FD3EF2" w:rsidP="00BE5874">
            <w:pPr>
              <w:pStyle w:val="a3"/>
              <w:ind w:left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FD3EF2">
              <w:rPr>
                <w:rFonts w:ascii="Times New Roman" w:hAnsi="Times New Roman" w:cs="Times New Roman"/>
                <w:bCs/>
                <w:szCs w:val="26"/>
              </w:rPr>
              <w:t>Муниципальная программа «Пред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у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преждение, ликв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и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дация чрезвыча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й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ных ситуаций и обеспечение п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о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жарной безопасн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о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сти на те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р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 xml:space="preserve">ритории </w:t>
            </w:r>
            <w:proofErr w:type="spellStart"/>
            <w:r w:rsidRPr="00FD3EF2">
              <w:rPr>
                <w:rFonts w:ascii="Times New Roman" w:hAnsi="Times New Roman" w:cs="Times New Roman"/>
                <w:bCs/>
                <w:szCs w:val="26"/>
              </w:rPr>
              <w:t>Абадзехского</w:t>
            </w:r>
            <w:proofErr w:type="spellEnd"/>
            <w:r w:rsidRPr="00FD3EF2">
              <w:rPr>
                <w:rFonts w:ascii="Times New Roman" w:hAnsi="Times New Roman" w:cs="Times New Roman"/>
                <w:bCs/>
                <w:szCs w:val="26"/>
              </w:rPr>
              <w:t xml:space="preserve"> сел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ь</w:t>
            </w:r>
            <w:r w:rsidRPr="00FD3EF2">
              <w:rPr>
                <w:rFonts w:ascii="Times New Roman" w:hAnsi="Times New Roman" w:cs="Times New Roman"/>
                <w:bCs/>
                <w:szCs w:val="26"/>
              </w:rPr>
              <w:t>ского поселения на 2021-2023 гг.»</w:t>
            </w:r>
          </w:p>
        </w:tc>
        <w:tc>
          <w:tcPr>
            <w:tcW w:w="4252" w:type="dxa"/>
            <w:vAlign w:val="center"/>
          </w:tcPr>
          <w:p w:rsidR="00377404" w:rsidRPr="004B467D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необходимых усл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вий для реализации полномочий по обеспечению первичных мер пожарной безопасности, защиты жизни и здоровья граждан, мат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риальных ценностей в границах </w:t>
            </w:r>
            <w:proofErr w:type="spellStart"/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Абадзехского</w:t>
            </w:r>
            <w:proofErr w:type="spellEnd"/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сельского поселения  от пожаров, реализация меропри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я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тий по предупреждению и ликв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дации чрезвычайных ситуаций.</w:t>
            </w:r>
          </w:p>
        </w:tc>
        <w:tc>
          <w:tcPr>
            <w:tcW w:w="1418" w:type="dxa"/>
            <w:vAlign w:val="center"/>
          </w:tcPr>
          <w:p w:rsidR="00377404" w:rsidRPr="00377404" w:rsidRDefault="00C963DD" w:rsidP="002E7A2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6</w:t>
            </w:r>
            <w:r w:rsidR="002E7A2B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7</w:t>
            </w: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417" w:type="dxa"/>
            <w:vAlign w:val="center"/>
          </w:tcPr>
          <w:p w:rsidR="00377404" w:rsidRPr="00377404" w:rsidRDefault="002E7A2B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</w:t>
            </w:r>
            <w:r w:rsidR="00C963DD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,0</w:t>
            </w:r>
          </w:p>
        </w:tc>
        <w:tc>
          <w:tcPr>
            <w:tcW w:w="1326" w:type="dxa"/>
            <w:vAlign w:val="center"/>
          </w:tcPr>
          <w:p w:rsidR="00377404" w:rsidRPr="00377404" w:rsidRDefault="00763735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256AF2" w:rsidRPr="00377404" w:rsidTr="00BE5874">
        <w:trPr>
          <w:trHeight w:val="2519"/>
        </w:trPr>
        <w:tc>
          <w:tcPr>
            <w:tcW w:w="2127" w:type="dxa"/>
            <w:vAlign w:val="center"/>
          </w:tcPr>
          <w:p w:rsidR="00256AF2" w:rsidRPr="004B467D" w:rsidRDefault="00B75436" w:rsidP="00BE5874">
            <w:pPr>
              <w:pStyle w:val="a3"/>
              <w:ind w:left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Муниципальная программа «Противодейс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т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вие </w:t>
            </w:r>
            <w:r w:rsidR="009A7672"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коррупции в 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муници</w:t>
            </w:r>
            <w:r w:rsidR="009A7672"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пальном 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обра</w:t>
            </w:r>
            <w:r w:rsidR="009A7672"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зовании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«Абадзехское  сельское пос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е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ление» на 202</w:t>
            </w:r>
            <w:r w:rsidR="009A7672"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3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-202</w:t>
            </w:r>
            <w:r w:rsidR="009A7672"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5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годы»</w:t>
            </w:r>
          </w:p>
        </w:tc>
        <w:tc>
          <w:tcPr>
            <w:tcW w:w="4252" w:type="dxa"/>
            <w:vAlign w:val="center"/>
          </w:tcPr>
          <w:p w:rsidR="00256AF2" w:rsidRPr="004B467D" w:rsidRDefault="009A7672" w:rsidP="00BE5874">
            <w:pPr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Обеспечение защиты прав и з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а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конных интересов граждан, общ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ства и государства от коррупции, устранение причин и условий, </w:t>
            </w:r>
            <w:proofErr w:type="spellStart"/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п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роджающих</w:t>
            </w:r>
            <w:proofErr w:type="spellEnd"/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коррупцию в админ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страции МО «Абадзехское сел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ь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ское поселение»</w:t>
            </w:r>
          </w:p>
        </w:tc>
        <w:tc>
          <w:tcPr>
            <w:tcW w:w="1418" w:type="dxa"/>
            <w:vAlign w:val="center"/>
          </w:tcPr>
          <w:p w:rsidR="00256AF2" w:rsidRDefault="009A7672" w:rsidP="00BE587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417" w:type="dxa"/>
            <w:vAlign w:val="center"/>
          </w:tcPr>
          <w:p w:rsidR="00256AF2" w:rsidRDefault="009A7672" w:rsidP="00BE5874">
            <w:pP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130,0</w:t>
            </w:r>
          </w:p>
        </w:tc>
        <w:tc>
          <w:tcPr>
            <w:tcW w:w="1326" w:type="dxa"/>
            <w:vAlign w:val="center"/>
          </w:tcPr>
          <w:p w:rsidR="00256AF2" w:rsidRDefault="00633847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130,0</w:t>
            </w:r>
          </w:p>
        </w:tc>
      </w:tr>
      <w:tr w:rsidR="00C963DD" w:rsidRPr="00377404" w:rsidTr="003C66BA">
        <w:trPr>
          <w:trHeight w:val="774"/>
        </w:trPr>
        <w:tc>
          <w:tcPr>
            <w:tcW w:w="2127" w:type="dxa"/>
            <w:vAlign w:val="center"/>
          </w:tcPr>
          <w:p w:rsidR="00C963DD" w:rsidRPr="004B467D" w:rsidRDefault="00C963D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Муниципальная программа «Обеспечение безопасности дорожного движения на территории 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м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у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ниципального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о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б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разования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«Аба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д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зехское сельское поселение» на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7"/>
              </w:rPr>
              <w:t>2021-2023гг.»</w:t>
            </w:r>
          </w:p>
        </w:tc>
        <w:tc>
          <w:tcPr>
            <w:tcW w:w="4252" w:type="dxa"/>
          </w:tcPr>
          <w:p w:rsidR="00C963DD" w:rsidRPr="004B467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Сокращение количества лиц, п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страдавших в результате дорожно-транспортных происшествий</w:t>
            </w:r>
            <w:r w:rsidRPr="004B467D">
              <w:rPr>
                <w:rFonts w:ascii="Times New Roman" w:hAnsi="Times New Roman" w:cs="Times New Roman"/>
                <w:sz w:val="27"/>
                <w:szCs w:val="27"/>
              </w:rPr>
              <w:t>: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 xml:space="preserve"> - предупреждение опасного повед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ния участников дорожного дв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жения и водителей транспортных средств;</w:t>
            </w:r>
          </w:p>
          <w:p w:rsidR="00C963DD" w:rsidRPr="004B467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- совершенствование требований, касающихся конструктивной и эксплуатационной безопасности транспортных средств и механи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з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мов реализации;</w:t>
            </w:r>
          </w:p>
          <w:p w:rsidR="00C963DD" w:rsidRPr="004B467D" w:rsidRDefault="00C963DD" w:rsidP="00C963DD">
            <w:pPr>
              <w:spacing w:line="100" w:lineRule="atLeast"/>
              <w:jc w:val="both"/>
              <w:rPr>
                <w:rFonts w:ascii="Times New Roman" w:eastAsia="Times New Roman" w:hAnsi="Times New Roman" w:cs="Times New Roman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lastRenderedPageBreak/>
              <w:t>- ликвидация и профилактика во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з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никновения опасных участков на улично-дорожной сети муниц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пального образования «</w:t>
            </w:r>
            <w:r w:rsidR="009A7672"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Абадзе</w:t>
            </w:r>
            <w:r w:rsidR="009A7672"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х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ское сельское поселение»;</w:t>
            </w:r>
          </w:p>
          <w:p w:rsidR="00C963DD" w:rsidRPr="004B467D" w:rsidRDefault="00C963DD" w:rsidP="00C963DD">
            <w:pPr>
              <w:spacing w:line="100" w:lineRule="atLeast"/>
              <w:jc w:val="both"/>
              <w:rPr>
                <w:rFonts w:ascii="Times New Roman" w:eastAsia="Calibri" w:hAnsi="Times New Roman" w:cs="Times New Roman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- совершенствование правового, информационного, организацио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н</w:t>
            </w:r>
            <w:r w:rsidRPr="004B467D">
              <w:rPr>
                <w:rFonts w:ascii="Times New Roman" w:eastAsia="Times New Roman" w:hAnsi="Times New Roman" w:cs="Times New Roman"/>
                <w:sz w:val="27"/>
                <w:szCs w:val="27"/>
              </w:rPr>
              <w:t>ного и технического обеспечения контрольной деятельности.</w:t>
            </w:r>
          </w:p>
          <w:p w:rsidR="00C963DD" w:rsidRPr="004B467D" w:rsidRDefault="00C963DD" w:rsidP="002D1EAA">
            <w:pPr>
              <w:spacing w:line="100" w:lineRule="atLeast"/>
              <w:rPr>
                <w:rFonts w:ascii="Calibri" w:eastAsia="Times New Roman" w:hAnsi="Calibri" w:cs="Times New Roman"/>
                <w:sz w:val="27"/>
                <w:szCs w:val="27"/>
              </w:rPr>
            </w:pPr>
          </w:p>
        </w:tc>
        <w:tc>
          <w:tcPr>
            <w:tcW w:w="1418" w:type="dxa"/>
            <w:vAlign w:val="center"/>
          </w:tcPr>
          <w:p w:rsidR="00C963DD" w:rsidRPr="00377404" w:rsidRDefault="00256AF2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49</w:t>
            </w:r>
            <w:r w:rsidR="00763735"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40,0</w:t>
            </w:r>
          </w:p>
        </w:tc>
        <w:tc>
          <w:tcPr>
            <w:tcW w:w="1417" w:type="dxa"/>
            <w:vAlign w:val="center"/>
          </w:tcPr>
          <w:p w:rsidR="00C963DD" w:rsidRPr="00377404" w:rsidRDefault="00763735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C963DD" w:rsidRPr="00377404" w:rsidRDefault="00763735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C963DD" w:rsidRPr="00377404" w:rsidTr="003C66BA">
        <w:trPr>
          <w:trHeight w:val="774"/>
        </w:trPr>
        <w:tc>
          <w:tcPr>
            <w:tcW w:w="2127" w:type="dxa"/>
            <w:vAlign w:val="center"/>
          </w:tcPr>
          <w:p w:rsidR="00C963DD" w:rsidRPr="004B467D" w:rsidRDefault="00C963D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Муниципальная программа «Формирование  законопослу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ш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ного  поведения участников  д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рожного  дв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и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жения  на  2021 – 2023 годы»</w:t>
            </w:r>
          </w:p>
        </w:tc>
        <w:tc>
          <w:tcPr>
            <w:tcW w:w="4252" w:type="dxa"/>
          </w:tcPr>
          <w:p w:rsidR="00C963DD" w:rsidRPr="004B467D" w:rsidRDefault="00C963DD" w:rsidP="00C963DD">
            <w:pPr>
              <w:shd w:val="clear" w:color="auto" w:fill="FFFFFF"/>
              <w:ind w:left="24" w:right="10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Обеспечение охраны жизни, зд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ровья граж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1"/>
                <w:sz w:val="27"/>
                <w:szCs w:val="27"/>
              </w:rPr>
              <w:t>дан и их имущества, гарантий их законных прав на безопасные условия движения на 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дорогах</w:t>
            </w:r>
            <w:r w:rsidRPr="004B467D">
              <w:rPr>
                <w:rFonts w:ascii="Times New Roman" w:hAnsi="Times New Roman" w:cs="Times New Roman"/>
                <w:color w:val="000000"/>
                <w:spacing w:val="-1"/>
                <w:sz w:val="27"/>
                <w:szCs w:val="27"/>
              </w:rPr>
              <w:t>:</w:t>
            </w:r>
            <w:r w:rsidRPr="004B46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 xml:space="preserve"> 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- создание системы профилактических мер, напра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ленных на формирование у учас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ков дорожного движения зак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3"/>
                <w:sz w:val="27"/>
                <w:szCs w:val="27"/>
              </w:rPr>
              <w:t>нопослушного поведения;</w:t>
            </w:r>
          </w:p>
          <w:p w:rsidR="00C963DD" w:rsidRPr="004B467D" w:rsidRDefault="00C963DD" w:rsidP="00C963DD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 совершенствование системы мер по преду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</w:rPr>
              <w:t>преждению детского д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5"/>
                <w:sz w:val="27"/>
                <w:szCs w:val="27"/>
              </w:rPr>
              <w:t>рожно-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транспортного травмати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з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ма;</w:t>
            </w:r>
          </w:p>
          <w:p w:rsidR="00C963DD" w:rsidRPr="004B467D" w:rsidRDefault="00C963DD" w:rsidP="00C963DD">
            <w:pPr>
              <w:shd w:val="clear" w:color="auto" w:fill="FFFFFF"/>
              <w:ind w:left="14"/>
              <w:jc w:val="both"/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pacing w:val="-2"/>
                <w:sz w:val="27"/>
                <w:szCs w:val="27"/>
              </w:rPr>
              <w:t>- 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совершенствование организации движения транспортных средств и пешеходов в результате провед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pacing w:val="-1"/>
                <w:sz w:val="27"/>
                <w:szCs w:val="27"/>
              </w:rPr>
              <w:t>ния организационно-планировочных мер;</w:t>
            </w:r>
          </w:p>
          <w:p w:rsidR="00C963DD" w:rsidRPr="004B467D" w:rsidRDefault="00C963DD" w:rsidP="00C963DD">
            <w:pPr>
              <w:shd w:val="clear" w:color="auto" w:fill="FFFFFF"/>
              <w:ind w:left="10"/>
              <w:jc w:val="both"/>
              <w:rPr>
                <w:rFonts w:ascii="Calibri" w:eastAsia="Times New Roman" w:hAnsi="Calibri" w:cs="Times New Roman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pacing w:val="2"/>
                <w:sz w:val="27"/>
                <w:szCs w:val="27"/>
              </w:rPr>
              <w:t>- снижение количества дорожно-транспортных происшествий с участием пешеходов.</w:t>
            </w:r>
          </w:p>
        </w:tc>
        <w:tc>
          <w:tcPr>
            <w:tcW w:w="1418" w:type="dxa"/>
            <w:vAlign w:val="center"/>
          </w:tcPr>
          <w:p w:rsidR="00C963DD" w:rsidRPr="00377404" w:rsidRDefault="00C963D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50,0</w:t>
            </w:r>
          </w:p>
        </w:tc>
        <w:tc>
          <w:tcPr>
            <w:tcW w:w="1417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C963DD" w:rsidRPr="00377404" w:rsidRDefault="00C963D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43C8D" w:rsidRPr="00377404" w:rsidTr="005A435D">
        <w:trPr>
          <w:trHeight w:val="774"/>
        </w:trPr>
        <w:tc>
          <w:tcPr>
            <w:tcW w:w="2127" w:type="dxa"/>
          </w:tcPr>
          <w:p w:rsidR="00843C8D" w:rsidRPr="004B467D" w:rsidRDefault="00843C8D" w:rsidP="00F41C68">
            <w:pPr>
              <w:rPr>
                <w:rFonts w:ascii="Times New Roman" w:hAnsi="Times New Roman" w:cs="Times New Roman"/>
                <w:color w:val="000000"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Муниципальная программа «Комплексное развитие терр</w:t>
            </w:r>
            <w:r w:rsidRPr="004B46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4B46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тории МО «Абадзехское сельское пос</w:t>
            </w:r>
            <w:r w:rsidRPr="004B46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4B467D">
              <w:rPr>
                <w:rFonts w:ascii="Times New Roman" w:hAnsi="Times New Roman" w:cs="Times New Roman"/>
                <w:color w:val="000000"/>
                <w:sz w:val="27"/>
                <w:szCs w:val="27"/>
              </w:rPr>
              <w:t>ление» на 2021 - 2023 годы и на период до 2025 года»</w:t>
            </w:r>
          </w:p>
        </w:tc>
        <w:tc>
          <w:tcPr>
            <w:tcW w:w="4252" w:type="dxa"/>
          </w:tcPr>
          <w:p w:rsidR="00843C8D" w:rsidRPr="004B467D" w:rsidRDefault="00843C8D" w:rsidP="00F41C68">
            <w:pPr>
              <w:pStyle w:val="a3"/>
              <w:ind w:left="0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Повышение качества жизни в сельской местности с использов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а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нием комплексного подхода к ра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з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витию сельских территорий мун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и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ципального образования по обе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с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печению объектами социальной и инженерной инфраструктуры</w:t>
            </w:r>
          </w:p>
        </w:tc>
        <w:tc>
          <w:tcPr>
            <w:tcW w:w="1418" w:type="dxa"/>
            <w:vAlign w:val="center"/>
          </w:tcPr>
          <w:p w:rsidR="00843C8D" w:rsidRDefault="00843C8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14,0</w:t>
            </w:r>
          </w:p>
        </w:tc>
        <w:tc>
          <w:tcPr>
            <w:tcW w:w="1417" w:type="dxa"/>
            <w:vAlign w:val="center"/>
          </w:tcPr>
          <w:p w:rsidR="00843C8D" w:rsidRDefault="004B467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843C8D" w:rsidRDefault="004B467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43C8D" w:rsidRPr="00377404" w:rsidTr="00591644">
        <w:trPr>
          <w:trHeight w:val="774"/>
        </w:trPr>
        <w:tc>
          <w:tcPr>
            <w:tcW w:w="2127" w:type="dxa"/>
            <w:vAlign w:val="center"/>
          </w:tcPr>
          <w:p w:rsidR="00843C8D" w:rsidRPr="004B467D" w:rsidRDefault="00843C8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5"/>
                <w:szCs w:val="25"/>
              </w:rPr>
            </w:pP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>Муниципальная программа ко</w:t>
            </w: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>м</w:t>
            </w: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>плексного разв</w:t>
            </w: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>и</w:t>
            </w: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>тия социальной  инфраструктуры муниципального образования «Абадзехское сельское посел</w:t>
            </w: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>е</w:t>
            </w:r>
            <w:r w:rsidRPr="004B467D">
              <w:rPr>
                <w:rFonts w:ascii="Times New Roman" w:hAnsi="Times New Roman" w:cs="Times New Roman"/>
                <w:bCs/>
                <w:sz w:val="25"/>
                <w:szCs w:val="25"/>
              </w:rPr>
              <w:t xml:space="preserve">ние» на </w:t>
            </w:r>
            <w:r w:rsidRPr="004B467D">
              <w:rPr>
                <w:rFonts w:ascii="Times New Roman" w:hAnsi="Times New Roman" w:cs="Times New Roman"/>
                <w:bCs/>
                <w:sz w:val="24"/>
                <w:szCs w:val="25"/>
              </w:rPr>
              <w:t>2021–2023 гг.</w:t>
            </w:r>
          </w:p>
        </w:tc>
        <w:tc>
          <w:tcPr>
            <w:tcW w:w="4252" w:type="dxa"/>
          </w:tcPr>
          <w:p w:rsidR="00843C8D" w:rsidRPr="004B467D" w:rsidRDefault="00843C8D" w:rsidP="00BE5874">
            <w:pPr>
              <w:shd w:val="clear" w:color="auto" w:fill="FFFFFF"/>
              <w:ind w:left="-108" w:right="10"/>
              <w:jc w:val="both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B467D">
              <w:rPr>
                <w:rFonts w:ascii="Calibri" w:eastAsia="Times New Roman" w:hAnsi="Calibri" w:cs="Times New Roman"/>
                <w:color w:val="000000"/>
                <w:sz w:val="27"/>
                <w:szCs w:val="27"/>
              </w:rPr>
              <w:t> </w:t>
            </w:r>
            <w:r w:rsidRPr="004B467D">
              <w:rPr>
                <w:rFonts w:ascii="Times New Roman" w:hAnsi="Times New Roman" w:cs="Times New Roman"/>
                <w:sz w:val="27"/>
                <w:szCs w:val="27"/>
              </w:rPr>
              <w:t xml:space="preserve">1. 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Создание правовых, организ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а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ционных, институциональных и экономических условий для пер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е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 xml:space="preserve">хода к устойчивому социальному развитию поселения, эффективной реализации полномочий органов местного самоуправления; </w:t>
            </w:r>
          </w:p>
          <w:p w:rsidR="00843C8D" w:rsidRPr="004B467D" w:rsidRDefault="00843C8D" w:rsidP="00BE5874">
            <w:pPr>
              <w:autoSpaceDE w:val="0"/>
              <w:autoSpaceDN w:val="0"/>
              <w:adjustRightInd w:val="0"/>
              <w:ind w:left="-108" w:right="9" w:firstLine="65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sz w:val="27"/>
                <w:szCs w:val="27"/>
              </w:rPr>
              <w:t xml:space="preserve">2. 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Развитие и расширение инфо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р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мационно- консультационного и правового обслуживания насел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е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lastRenderedPageBreak/>
              <w:t xml:space="preserve">ния; </w:t>
            </w:r>
          </w:p>
          <w:p w:rsidR="00843C8D" w:rsidRPr="004B467D" w:rsidRDefault="00843C8D" w:rsidP="00BE5874">
            <w:pPr>
              <w:autoSpaceDE w:val="0"/>
              <w:autoSpaceDN w:val="0"/>
              <w:adjustRightInd w:val="0"/>
              <w:ind w:left="-108" w:right="9" w:firstLine="65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sz w:val="27"/>
                <w:szCs w:val="27"/>
              </w:rPr>
              <w:t xml:space="preserve">3. 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Развитие социальной инфр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а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структуры, образования, здрав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о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охранения, культуры, физической культуры и спорта: повышение роли физкультуры и спорта в деле профилактики правонарушений, преодоления распространения на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р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 xml:space="preserve">комании и алкоголизма; </w:t>
            </w:r>
          </w:p>
          <w:p w:rsidR="00843C8D" w:rsidRPr="004B467D" w:rsidRDefault="00843C8D" w:rsidP="00BE5874">
            <w:pPr>
              <w:autoSpaceDE w:val="0"/>
              <w:autoSpaceDN w:val="0"/>
              <w:adjustRightInd w:val="0"/>
              <w:ind w:left="-108" w:right="9" w:firstLine="65"/>
              <w:rPr>
                <w:rFonts w:ascii="Times New Roman CYR" w:hAnsi="Times New Roman CYR" w:cs="Times New Roman CYR"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sz w:val="27"/>
                <w:szCs w:val="27"/>
              </w:rPr>
              <w:t>4.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Сохранение объектов культуры и активизация культурной деятел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ь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 xml:space="preserve">ности; </w:t>
            </w:r>
          </w:p>
          <w:p w:rsidR="00843C8D" w:rsidRPr="004B467D" w:rsidRDefault="00843C8D" w:rsidP="00BE5874">
            <w:pPr>
              <w:shd w:val="clear" w:color="auto" w:fill="FFFFFF"/>
              <w:ind w:left="-108" w:right="14" w:firstLine="65"/>
              <w:jc w:val="both"/>
              <w:rPr>
                <w:rFonts w:ascii="Calibri" w:eastAsia="Times New Roman" w:hAnsi="Calibri" w:cs="Times New Roman"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sz w:val="27"/>
                <w:szCs w:val="27"/>
              </w:rPr>
              <w:t>5.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Создание условий для безопа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с</w:t>
            </w:r>
            <w:r w:rsidRPr="004B467D">
              <w:rPr>
                <w:rFonts w:ascii="Times New Roman CYR" w:hAnsi="Times New Roman CYR" w:cs="Times New Roman CYR"/>
                <w:sz w:val="27"/>
                <w:szCs w:val="27"/>
              </w:rPr>
              <w:t>ного проживания населения на территории поселения</w:t>
            </w:r>
          </w:p>
        </w:tc>
        <w:tc>
          <w:tcPr>
            <w:tcW w:w="1418" w:type="dxa"/>
            <w:vAlign w:val="center"/>
          </w:tcPr>
          <w:p w:rsidR="00843C8D" w:rsidRPr="00377404" w:rsidRDefault="00843C8D" w:rsidP="00256AF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lastRenderedPageBreak/>
              <w:t>850, 0</w:t>
            </w:r>
          </w:p>
        </w:tc>
        <w:tc>
          <w:tcPr>
            <w:tcW w:w="1417" w:type="dxa"/>
            <w:vAlign w:val="center"/>
          </w:tcPr>
          <w:p w:rsidR="00843C8D" w:rsidRPr="00377404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843C8D" w:rsidRPr="00377404" w:rsidRDefault="00843C8D" w:rsidP="00763735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43C8D" w:rsidRPr="00377404" w:rsidTr="005B671A">
        <w:trPr>
          <w:trHeight w:val="774"/>
        </w:trPr>
        <w:tc>
          <w:tcPr>
            <w:tcW w:w="2127" w:type="dxa"/>
            <w:vAlign w:val="center"/>
          </w:tcPr>
          <w:p w:rsidR="00843C8D" w:rsidRPr="004B467D" w:rsidRDefault="00843C8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lastRenderedPageBreak/>
              <w:t>Программа «Обеспечения охраны жизни людей на во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д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ных объектах муниципальн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о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го образования «Абадзехское сельское пос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е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ление» на 2021-2023гг.»</w:t>
            </w:r>
          </w:p>
        </w:tc>
        <w:tc>
          <w:tcPr>
            <w:tcW w:w="4252" w:type="dxa"/>
            <w:vAlign w:val="center"/>
          </w:tcPr>
          <w:p w:rsidR="00843C8D" w:rsidRPr="004B467D" w:rsidRDefault="00843C8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1. Реализация комплекса мер, н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правленных на повышение гото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в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ности администрации муниц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пального образования и районного звена   РСЧС к обеспечению без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пасности людей на водных объе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тах муниципального образования Абадзехское сельское поселение в летний период.</w:t>
            </w:r>
          </w:p>
          <w:p w:rsidR="00843C8D" w:rsidRPr="004B467D" w:rsidRDefault="00843C8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2. Определение приоритетных н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а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правлений работы по обеспеч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нию безопасности людей на во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д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ных объектах муниципального образования Абадзехское сельское поселение в летний период 2021-2023 гг.</w:t>
            </w:r>
          </w:p>
          <w:p w:rsidR="00843C8D" w:rsidRPr="004B467D" w:rsidRDefault="00843C8D" w:rsidP="00BE5874">
            <w:pPr>
              <w:shd w:val="clear" w:color="auto" w:fill="FFFFFF"/>
              <w:spacing w:line="100" w:lineRule="atLeast"/>
              <w:jc w:val="both"/>
              <w:rPr>
                <w:rFonts w:ascii="Times New Roman" w:hAnsi="Times New Roman" w:cs="Times New Roman"/>
                <w:bCs/>
                <w:color w:val="000000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3. Совершенствование взаимоде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й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ствия органов самоуправления, Федеральных органов исполн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и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тельной власти, предприятий, 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р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ганизаций и учреждений всех форм собственности, граждан в решении задач по безопасности людей на водных объектах МО Абадзехское сельское поселение.</w:t>
            </w:r>
          </w:p>
        </w:tc>
        <w:tc>
          <w:tcPr>
            <w:tcW w:w="1418" w:type="dxa"/>
            <w:vAlign w:val="center"/>
          </w:tcPr>
          <w:p w:rsidR="00843C8D" w:rsidRPr="00377404" w:rsidRDefault="00843C8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10,0</w:t>
            </w:r>
          </w:p>
        </w:tc>
        <w:tc>
          <w:tcPr>
            <w:tcW w:w="1417" w:type="dxa"/>
            <w:vAlign w:val="center"/>
          </w:tcPr>
          <w:p w:rsidR="00843C8D" w:rsidRPr="00377404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843C8D" w:rsidRPr="00377404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43C8D" w:rsidRPr="00377404" w:rsidTr="005B671A">
        <w:trPr>
          <w:trHeight w:val="774"/>
        </w:trPr>
        <w:tc>
          <w:tcPr>
            <w:tcW w:w="2127" w:type="dxa"/>
            <w:vAlign w:val="center"/>
          </w:tcPr>
          <w:p w:rsidR="00843C8D" w:rsidRDefault="00843C8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Муниципальная программа «О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р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ганизация и проведение </w:t>
            </w:r>
            <w:proofErr w:type="spellStart"/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культурно-досуговых</w:t>
            </w:r>
            <w:proofErr w:type="spellEnd"/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м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е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роприятий в МО «</w:t>
            </w:r>
            <w:proofErr w:type="spellStart"/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Аабдзе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х</w:t>
            </w:r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>ское</w:t>
            </w:r>
            <w:proofErr w:type="spellEnd"/>
            <w:r w:rsidRPr="004B467D">
              <w:rPr>
                <w:rFonts w:ascii="Times New Roman" w:hAnsi="Times New Roman" w:cs="Times New Roman"/>
                <w:bCs/>
                <w:sz w:val="27"/>
                <w:szCs w:val="27"/>
              </w:rPr>
              <w:t xml:space="preserve"> сельское поселение» на 2022-2023 г.»</w:t>
            </w:r>
          </w:p>
          <w:p w:rsidR="004B467D" w:rsidRPr="004B467D" w:rsidRDefault="004B467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7"/>
                <w:szCs w:val="27"/>
              </w:rPr>
            </w:pPr>
          </w:p>
        </w:tc>
        <w:tc>
          <w:tcPr>
            <w:tcW w:w="4252" w:type="dxa"/>
            <w:vAlign w:val="center"/>
          </w:tcPr>
          <w:p w:rsidR="00843C8D" w:rsidRPr="004B467D" w:rsidRDefault="00843C8D" w:rsidP="00C963DD">
            <w:pPr>
              <w:shd w:val="clear" w:color="auto" w:fill="FFFFFF"/>
              <w:spacing w:line="10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</w:pP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Создание условий для обеспеч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е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ния на территории сельского </w:t>
            </w:r>
            <w:proofErr w:type="spellStart"/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п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о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селениякультурно-массовых</w:t>
            </w:r>
            <w:proofErr w:type="spellEnd"/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и </w:t>
            </w:r>
            <w:proofErr w:type="spellStart"/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культурно-досуговых</w:t>
            </w:r>
            <w:proofErr w:type="spellEnd"/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 xml:space="preserve"> меропри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я</w:t>
            </w:r>
            <w:r w:rsidRPr="004B467D"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</w:rPr>
              <w:t>тий</w:t>
            </w:r>
          </w:p>
        </w:tc>
        <w:tc>
          <w:tcPr>
            <w:tcW w:w="1418" w:type="dxa"/>
            <w:vAlign w:val="center"/>
          </w:tcPr>
          <w:p w:rsidR="00843C8D" w:rsidRDefault="00843C8D" w:rsidP="00C2688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200,0</w:t>
            </w:r>
          </w:p>
        </w:tc>
        <w:tc>
          <w:tcPr>
            <w:tcW w:w="1417" w:type="dxa"/>
            <w:vAlign w:val="center"/>
          </w:tcPr>
          <w:p w:rsidR="00843C8D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326" w:type="dxa"/>
            <w:vAlign w:val="center"/>
          </w:tcPr>
          <w:p w:rsidR="00843C8D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</w:p>
        </w:tc>
      </w:tr>
      <w:tr w:rsidR="00843C8D" w:rsidRPr="00377404" w:rsidTr="00BE5874">
        <w:trPr>
          <w:trHeight w:val="283"/>
        </w:trPr>
        <w:tc>
          <w:tcPr>
            <w:tcW w:w="2127" w:type="dxa"/>
            <w:vAlign w:val="center"/>
          </w:tcPr>
          <w:p w:rsidR="00843C8D" w:rsidRPr="009A7672" w:rsidRDefault="00843C8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lastRenderedPageBreak/>
              <w:t>Муниципальная программа  "О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х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рана окружающей среды муниц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и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пального образ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о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вания «Абадзе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х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ское сельское п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о</w:t>
            </w:r>
            <w:r w:rsidRPr="009A7672">
              <w:rPr>
                <w:rFonts w:ascii="Times New Roman" w:hAnsi="Times New Roman" w:cs="Times New Roman"/>
                <w:bCs/>
                <w:sz w:val="24"/>
                <w:szCs w:val="26"/>
              </w:rPr>
              <w:t>селение»  на 2021-2023 гг.»</w:t>
            </w:r>
          </w:p>
        </w:tc>
        <w:tc>
          <w:tcPr>
            <w:tcW w:w="4252" w:type="dxa"/>
            <w:vAlign w:val="center"/>
          </w:tcPr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rStyle w:val="a8"/>
                <w:sz w:val="24"/>
                <w:szCs w:val="26"/>
              </w:rPr>
              <w:t>-</w:t>
            </w: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улучшение экологической обстановки на территории МО «</w:t>
            </w:r>
            <w:proofErr w:type="spellStart"/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Абадезхское</w:t>
            </w:r>
            <w:proofErr w:type="spellEnd"/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 xml:space="preserve"> сел</w:t>
            </w: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ь</w:t>
            </w: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 xml:space="preserve">ское поселение»  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-сохранение и восстановление пр</w:t>
            </w:r>
            <w:r w:rsidRPr="009A7672">
              <w:rPr>
                <w:sz w:val="24"/>
                <w:szCs w:val="26"/>
              </w:rPr>
              <w:t>и</w:t>
            </w:r>
            <w:r w:rsidRPr="009A7672">
              <w:rPr>
                <w:sz w:val="24"/>
                <w:szCs w:val="26"/>
              </w:rPr>
              <w:t>родной среды;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-предотвращение негативного возде</w:t>
            </w:r>
            <w:r w:rsidRPr="009A7672">
              <w:rPr>
                <w:sz w:val="24"/>
                <w:szCs w:val="26"/>
              </w:rPr>
              <w:t>й</w:t>
            </w:r>
            <w:r w:rsidRPr="009A7672">
              <w:rPr>
                <w:sz w:val="24"/>
                <w:szCs w:val="26"/>
              </w:rPr>
              <w:t>ствия хозяйственной и иной деятел</w:t>
            </w:r>
            <w:r w:rsidRPr="009A7672">
              <w:rPr>
                <w:sz w:val="24"/>
                <w:szCs w:val="26"/>
              </w:rPr>
              <w:t>ь</w:t>
            </w:r>
            <w:r w:rsidRPr="009A7672">
              <w:rPr>
                <w:sz w:val="24"/>
                <w:szCs w:val="26"/>
              </w:rPr>
              <w:t>ности на окружающую среду и ликв</w:t>
            </w:r>
            <w:r w:rsidRPr="009A7672">
              <w:rPr>
                <w:sz w:val="24"/>
                <w:szCs w:val="26"/>
              </w:rPr>
              <w:t>и</w:t>
            </w:r>
            <w:r w:rsidRPr="009A7672">
              <w:rPr>
                <w:sz w:val="24"/>
                <w:szCs w:val="26"/>
              </w:rPr>
              <w:t>дация ее последствий;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-защита окружающей среды и насел</w:t>
            </w:r>
            <w:r w:rsidRPr="009A7672">
              <w:rPr>
                <w:sz w:val="24"/>
                <w:szCs w:val="26"/>
              </w:rPr>
              <w:t>е</w:t>
            </w:r>
            <w:r w:rsidRPr="009A7672">
              <w:rPr>
                <w:sz w:val="24"/>
                <w:szCs w:val="26"/>
              </w:rPr>
              <w:t>ния от негативного воздействия отх</w:t>
            </w:r>
            <w:r w:rsidRPr="009A7672">
              <w:rPr>
                <w:sz w:val="24"/>
                <w:szCs w:val="26"/>
              </w:rPr>
              <w:t>о</w:t>
            </w:r>
            <w:r w:rsidRPr="009A7672">
              <w:rPr>
                <w:sz w:val="24"/>
                <w:szCs w:val="26"/>
              </w:rPr>
              <w:t>дов производства и потребления;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-создание и развитие экономически эффективной муниципальной системы управления сбором, временным хр</w:t>
            </w:r>
            <w:r w:rsidRPr="009A7672">
              <w:rPr>
                <w:sz w:val="24"/>
                <w:szCs w:val="26"/>
              </w:rPr>
              <w:t>а</w:t>
            </w:r>
            <w:r w:rsidRPr="009A7672">
              <w:rPr>
                <w:sz w:val="24"/>
                <w:szCs w:val="26"/>
              </w:rPr>
              <w:t>нением и транспортировкой отходов производства и потребления;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 xml:space="preserve">-улучшение санитарного состояния и внешнего облика </w:t>
            </w: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МО «</w:t>
            </w:r>
            <w:proofErr w:type="spellStart"/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Абадезхское</w:t>
            </w:r>
            <w:proofErr w:type="spellEnd"/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 xml:space="preserve"> сельское поселение»  </w:t>
            </w:r>
            <w:r w:rsidRPr="009A7672">
              <w:rPr>
                <w:sz w:val="24"/>
                <w:szCs w:val="26"/>
              </w:rPr>
              <w:t> </w:t>
            </w:r>
          </w:p>
        </w:tc>
        <w:tc>
          <w:tcPr>
            <w:tcW w:w="1418" w:type="dxa"/>
            <w:vAlign w:val="center"/>
          </w:tcPr>
          <w:p w:rsidR="00843C8D" w:rsidRPr="00377404" w:rsidRDefault="00843C8D" w:rsidP="007E2D53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379,7</w:t>
            </w:r>
          </w:p>
        </w:tc>
        <w:tc>
          <w:tcPr>
            <w:tcW w:w="1417" w:type="dxa"/>
            <w:vAlign w:val="center"/>
          </w:tcPr>
          <w:p w:rsidR="00843C8D" w:rsidRPr="00377404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843C8D" w:rsidRPr="00377404" w:rsidRDefault="00843C8D" w:rsidP="00762BF6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6"/>
                <w:szCs w:val="26"/>
              </w:rPr>
              <w:t>0,0</w:t>
            </w:r>
          </w:p>
        </w:tc>
      </w:tr>
      <w:tr w:rsidR="00843C8D" w:rsidTr="00763735">
        <w:tc>
          <w:tcPr>
            <w:tcW w:w="2127" w:type="dxa"/>
          </w:tcPr>
          <w:p w:rsidR="00843C8D" w:rsidRPr="009A7672" w:rsidRDefault="00843C8D" w:rsidP="00567F09">
            <w:pPr>
              <w:rPr>
                <w:rFonts w:ascii="Times New Roman" w:hAnsi="Times New Roman" w:cs="Times New Roman"/>
                <w:bCs/>
                <w:sz w:val="24"/>
                <w:szCs w:val="26"/>
              </w:rPr>
            </w:pP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Муниципальная программа «Обеспечение жильем молодых семей на 2021-2024 годы» в МО «Абадзехское сельское посел</w:t>
            </w: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е</w:t>
            </w: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ние»</w:t>
            </w:r>
          </w:p>
        </w:tc>
        <w:tc>
          <w:tcPr>
            <w:tcW w:w="4252" w:type="dxa"/>
            <w:vAlign w:val="center"/>
          </w:tcPr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- обеспечение экологической безопа</w:t>
            </w: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с</w:t>
            </w:r>
            <w:r w:rsidRPr="009A7672">
              <w:rPr>
                <w:rStyle w:val="a8"/>
                <w:b w:val="0"/>
                <w:bCs w:val="0"/>
                <w:sz w:val="24"/>
                <w:szCs w:val="26"/>
              </w:rPr>
              <w:t>ности на территории поселения;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-организация системы экологического образования и информирования нас</w:t>
            </w:r>
            <w:r w:rsidRPr="009A7672">
              <w:rPr>
                <w:sz w:val="24"/>
                <w:szCs w:val="26"/>
              </w:rPr>
              <w:t>е</w:t>
            </w:r>
            <w:r w:rsidRPr="009A7672">
              <w:rPr>
                <w:sz w:val="24"/>
                <w:szCs w:val="26"/>
              </w:rPr>
              <w:t>ления о состоянии окружающей среды, повышение экологической культуры;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-разработка и совершенствование нормативно-правовых актов по охране окружающей среды;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-ликвидация несанкционированных свалок;</w:t>
            </w:r>
          </w:p>
        </w:tc>
        <w:tc>
          <w:tcPr>
            <w:tcW w:w="1418" w:type="dxa"/>
            <w:vAlign w:val="center"/>
          </w:tcPr>
          <w:p w:rsidR="00843C8D" w:rsidRPr="00222E9C" w:rsidRDefault="00843C8D" w:rsidP="00567F09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604,1</w:t>
            </w:r>
          </w:p>
        </w:tc>
        <w:tc>
          <w:tcPr>
            <w:tcW w:w="1417" w:type="dxa"/>
            <w:vAlign w:val="center"/>
          </w:tcPr>
          <w:p w:rsidR="00843C8D" w:rsidRPr="00222E9C" w:rsidRDefault="00843C8D" w:rsidP="00567F0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604,1</w:t>
            </w:r>
          </w:p>
        </w:tc>
        <w:tc>
          <w:tcPr>
            <w:tcW w:w="1326" w:type="dxa"/>
            <w:vAlign w:val="center"/>
          </w:tcPr>
          <w:p w:rsidR="00843C8D" w:rsidRPr="00222E9C" w:rsidRDefault="00843C8D" w:rsidP="00567F09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  <w:tr w:rsidR="00843C8D" w:rsidTr="005B671A">
        <w:tc>
          <w:tcPr>
            <w:tcW w:w="2127" w:type="dxa"/>
          </w:tcPr>
          <w:p w:rsidR="00843C8D" w:rsidRPr="009A7672" w:rsidRDefault="00843C8D" w:rsidP="00C26884">
            <w:pPr>
              <w:rPr>
                <w:rFonts w:ascii="Times New Roman" w:hAnsi="Times New Roman" w:cs="Times New Roman"/>
                <w:color w:val="000000"/>
                <w:sz w:val="24"/>
                <w:szCs w:val="26"/>
              </w:rPr>
            </w:pP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Муниципальная программа «Ра</w:t>
            </w: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з</w:t>
            </w: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витие физической культуры и спорта в </w:t>
            </w:r>
            <w:proofErr w:type="spellStart"/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Абадзехском</w:t>
            </w:r>
            <w:proofErr w:type="spellEnd"/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 xml:space="preserve"> сельском посел</w:t>
            </w: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е</w:t>
            </w:r>
            <w:r w:rsidRPr="009A7672">
              <w:rPr>
                <w:rFonts w:ascii="Times New Roman" w:hAnsi="Times New Roman" w:cs="Times New Roman"/>
                <w:color w:val="000000"/>
                <w:sz w:val="24"/>
                <w:szCs w:val="26"/>
              </w:rPr>
              <w:t>нии на 2021-2023 годы»</w:t>
            </w:r>
          </w:p>
        </w:tc>
        <w:tc>
          <w:tcPr>
            <w:tcW w:w="4252" w:type="dxa"/>
          </w:tcPr>
          <w:p w:rsidR="00843C8D" w:rsidRPr="009A7672" w:rsidRDefault="00843C8D" w:rsidP="00633847">
            <w:pPr>
              <w:pStyle w:val="a9"/>
              <w:shd w:val="clear" w:color="auto" w:fill="FFFFFF"/>
              <w:jc w:val="both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 xml:space="preserve">- создание условий </w:t>
            </w:r>
            <w:r>
              <w:rPr>
                <w:sz w:val="24"/>
                <w:szCs w:val="26"/>
              </w:rPr>
              <w:t>для</w:t>
            </w:r>
            <w:r w:rsidRPr="009A7672">
              <w:rPr>
                <w:sz w:val="24"/>
                <w:szCs w:val="26"/>
              </w:rPr>
              <w:t> здоров</w:t>
            </w:r>
            <w:r>
              <w:rPr>
                <w:sz w:val="24"/>
                <w:szCs w:val="26"/>
              </w:rPr>
              <w:t>ого</w:t>
            </w:r>
            <w:r w:rsidRPr="009A7672">
              <w:rPr>
                <w:sz w:val="24"/>
                <w:szCs w:val="26"/>
              </w:rPr>
              <w:t xml:space="preserve"> о</w:t>
            </w:r>
            <w:r w:rsidRPr="009A7672">
              <w:rPr>
                <w:sz w:val="24"/>
                <w:szCs w:val="26"/>
              </w:rPr>
              <w:t>б</w:t>
            </w:r>
            <w:r w:rsidRPr="009A7672">
              <w:rPr>
                <w:sz w:val="24"/>
                <w:szCs w:val="26"/>
              </w:rPr>
              <w:t>раз</w:t>
            </w:r>
            <w:r>
              <w:rPr>
                <w:sz w:val="24"/>
                <w:szCs w:val="26"/>
              </w:rPr>
              <w:t>а</w:t>
            </w:r>
            <w:r w:rsidRPr="009A7672">
              <w:rPr>
                <w:sz w:val="24"/>
                <w:szCs w:val="26"/>
              </w:rPr>
              <w:t xml:space="preserve"> жизни, систематически</w:t>
            </w:r>
            <w:r>
              <w:rPr>
                <w:sz w:val="24"/>
                <w:szCs w:val="26"/>
              </w:rPr>
              <w:t>х</w:t>
            </w:r>
            <w:r w:rsidRPr="009A7672">
              <w:rPr>
                <w:sz w:val="24"/>
                <w:szCs w:val="26"/>
              </w:rPr>
              <w:t xml:space="preserve"> заня</w:t>
            </w:r>
            <w:r>
              <w:rPr>
                <w:sz w:val="24"/>
                <w:szCs w:val="26"/>
              </w:rPr>
              <w:t>тий</w:t>
            </w:r>
            <w:r w:rsidRPr="009A7672">
              <w:rPr>
                <w:sz w:val="24"/>
                <w:szCs w:val="26"/>
              </w:rPr>
              <w:t xml:space="preserve"> физ</w:t>
            </w:r>
            <w:r>
              <w:rPr>
                <w:sz w:val="24"/>
                <w:szCs w:val="26"/>
              </w:rPr>
              <w:t>к</w:t>
            </w:r>
            <w:r w:rsidRPr="009A7672">
              <w:rPr>
                <w:sz w:val="24"/>
                <w:szCs w:val="26"/>
              </w:rPr>
              <w:t>ультурой и спортом;</w:t>
            </w:r>
          </w:p>
          <w:p w:rsidR="00843C8D" w:rsidRPr="009A7672" w:rsidRDefault="00843C8D" w:rsidP="00633847">
            <w:pPr>
              <w:pStyle w:val="a9"/>
              <w:shd w:val="clear" w:color="auto" w:fill="FFFFFF"/>
              <w:jc w:val="both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развитие физкультуры и массового спорта среди различных групп насел</w:t>
            </w:r>
            <w:r w:rsidRPr="009A7672">
              <w:rPr>
                <w:sz w:val="24"/>
                <w:szCs w:val="26"/>
              </w:rPr>
              <w:t>е</w:t>
            </w:r>
            <w:r w:rsidRPr="009A7672">
              <w:rPr>
                <w:sz w:val="24"/>
                <w:szCs w:val="26"/>
              </w:rPr>
              <w:t>ния;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приобщение населения, в первую очередь детей, подростков и молодежь к физической культуре;</w:t>
            </w:r>
          </w:p>
          <w:p w:rsidR="00843C8D" w:rsidRPr="009A7672" w:rsidRDefault="00843C8D" w:rsidP="00633847">
            <w:pPr>
              <w:pStyle w:val="a9"/>
              <w:shd w:val="clear" w:color="auto" w:fill="FFFFFF"/>
              <w:jc w:val="both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развитие игровых видов спорта</w:t>
            </w:r>
          </w:p>
          <w:p w:rsidR="00843C8D" w:rsidRPr="009A7672" w:rsidRDefault="00843C8D" w:rsidP="00633847">
            <w:pPr>
              <w:pStyle w:val="a9"/>
              <w:shd w:val="clear" w:color="auto" w:fill="FFFFFF"/>
              <w:jc w:val="both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вовлечение граждан различного во</w:t>
            </w:r>
            <w:r w:rsidRPr="009A7672">
              <w:rPr>
                <w:sz w:val="24"/>
                <w:szCs w:val="26"/>
              </w:rPr>
              <w:t>з</w:t>
            </w:r>
            <w:r w:rsidRPr="009A7672">
              <w:rPr>
                <w:sz w:val="24"/>
                <w:szCs w:val="26"/>
              </w:rPr>
              <w:t>раста, состояния здоровья и социал</w:t>
            </w:r>
            <w:r w:rsidRPr="009A7672">
              <w:rPr>
                <w:sz w:val="24"/>
                <w:szCs w:val="26"/>
              </w:rPr>
              <w:t>ь</w:t>
            </w:r>
            <w:r w:rsidRPr="009A7672">
              <w:rPr>
                <w:sz w:val="24"/>
                <w:szCs w:val="26"/>
              </w:rPr>
              <w:t>ного положения в регулярные занятия физ</w:t>
            </w:r>
            <w:r>
              <w:rPr>
                <w:sz w:val="24"/>
                <w:szCs w:val="26"/>
              </w:rPr>
              <w:t>к</w:t>
            </w:r>
            <w:r w:rsidRPr="009A7672">
              <w:rPr>
                <w:sz w:val="24"/>
                <w:szCs w:val="26"/>
              </w:rPr>
              <w:t>ультурой и спортом и приобщ</w:t>
            </w:r>
            <w:r w:rsidRPr="009A7672">
              <w:rPr>
                <w:sz w:val="24"/>
                <w:szCs w:val="26"/>
              </w:rPr>
              <w:t>е</w:t>
            </w:r>
            <w:r w:rsidRPr="009A7672">
              <w:rPr>
                <w:sz w:val="24"/>
                <w:szCs w:val="26"/>
              </w:rPr>
              <w:t>ние их к здоровому образу жизни;</w:t>
            </w:r>
          </w:p>
          <w:p w:rsidR="00843C8D" w:rsidRPr="009A7672" w:rsidRDefault="00843C8D" w:rsidP="00633847">
            <w:pPr>
              <w:pStyle w:val="a9"/>
              <w:shd w:val="clear" w:color="auto" w:fill="FFFFFF"/>
              <w:jc w:val="both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   - повышение интереса населения к занятиям физкультурой и спортом;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участие в районных, республика</w:t>
            </w:r>
            <w:r w:rsidRPr="009A7672">
              <w:rPr>
                <w:sz w:val="24"/>
                <w:szCs w:val="26"/>
              </w:rPr>
              <w:t>н</w:t>
            </w:r>
            <w:r w:rsidRPr="009A7672">
              <w:rPr>
                <w:sz w:val="24"/>
                <w:szCs w:val="26"/>
              </w:rPr>
              <w:t>ских и местных спортивных мер</w:t>
            </w:r>
            <w:r w:rsidRPr="009A7672">
              <w:rPr>
                <w:sz w:val="24"/>
                <w:szCs w:val="26"/>
              </w:rPr>
              <w:t>о</w:t>
            </w:r>
            <w:r w:rsidRPr="009A7672">
              <w:rPr>
                <w:sz w:val="24"/>
                <w:szCs w:val="26"/>
              </w:rPr>
              <w:t>приятиях;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информационное обеспечение и пр</w:t>
            </w:r>
            <w:r w:rsidRPr="009A7672">
              <w:rPr>
                <w:sz w:val="24"/>
                <w:szCs w:val="26"/>
              </w:rPr>
              <w:t>о</w:t>
            </w:r>
            <w:r w:rsidRPr="009A7672">
              <w:rPr>
                <w:sz w:val="24"/>
                <w:szCs w:val="26"/>
              </w:rPr>
              <w:t>паганда физ</w:t>
            </w:r>
            <w:r>
              <w:rPr>
                <w:sz w:val="24"/>
                <w:szCs w:val="26"/>
              </w:rPr>
              <w:t>к</w:t>
            </w:r>
            <w:r w:rsidRPr="009A7672">
              <w:rPr>
                <w:sz w:val="24"/>
                <w:szCs w:val="26"/>
              </w:rPr>
              <w:t>ультуры и спорта;</w:t>
            </w:r>
          </w:p>
          <w:p w:rsidR="00843C8D" w:rsidRPr="009A7672" w:rsidRDefault="00843C8D" w:rsidP="00633847">
            <w:pPr>
              <w:pStyle w:val="a9"/>
              <w:rPr>
                <w:sz w:val="24"/>
                <w:szCs w:val="26"/>
              </w:rPr>
            </w:pPr>
            <w:r w:rsidRPr="009A7672">
              <w:rPr>
                <w:sz w:val="24"/>
                <w:szCs w:val="26"/>
              </w:rPr>
              <w:t>- организация спортивно-массовых мероприятий.</w:t>
            </w:r>
          </w:p>
        </w:tc>
        <w:tc>
          <w:tcPr>
            <w:tcW w:w="1418" w:type="dxa"/>
            <w:vAlign w:val="center"/>
          </w:tcPr>
          <w:p w:rsidR="00843C8D" w:rsidRPr="00222E9C" w:rsidRDefault="00843C8D" w:rsidP="00C26884">
            <w:pPr>
              <w:pStyle w:val="a3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10,0</w:t>
            </w:r>
          </w:p>
        </w:tc>
        <w:tc>
          <w:tcPr>
            <w:tcW w:w="1417" w:type="dxa"/>
            <w:vAlign w:val="center"/>
          </w:tcPr>
          <w:p w:rsidR="00843C8D" w:rsidRPr="00222E9C" w:rsidRDefault="00843C8D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  <w:tc>
          <w:tcPr>
            <w:tcW w:w="1326" w:type="dxa"/>
            <w:vAlign w:val="center"/>
          </w:tcPr>
          <w:p w:rsidR="00843C8D" w:rsidRPr="00222E9C" w:rsidRDefault="00843C8D" w:rsidP="00686747">
            <w:pPr>
              <w:pStyle w:val="a3"/>
              <w:spacing w:before="240"/>
              <w:ind w:left="0"/>
              <w:jc w:val="center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 w:rsidRPr="00222E9C">
              <w:rPr>
                <w:rFonts w:ascii="Times New Roman" w:hAnsi="Times New Roman" w:cs="Times New Roman"/>
                <w:bCs/>
                <w:sz w:val="26"/>
                <w:szCs w:val="26"/>
              </w:rPr>
              <w:t>0,0</w:t>
            </w:r>
          </w:p>
        </w:tc>
      </w:tr>
    </w:tbl>
    <w:p w:rsidR="00774205" w:rsidRPr="00774205" w:rsidRDefault="00774205" w:rsidP="00774205">
      <w:pPr>
        <w:autoSpaceDE w:val="0"/>
        <w:spacing w:after="0"/>
        <w:jc w:val="both"/>
        <w:rPr>
          <w:rFonts w:ascii="Times New Roman" w:eastAsia="Arial CYR" w:hAnsi="Times New Roman" w:cs="Times New Roman"/>
          <w:sz w:val="24"/>
        </w:rPr>
      </w:pPr>
    </w:p>
    <w:p w:rsidR="00005BFE" w:rsidRDefault="00005BFE" w:rsidP="00774205">
      <w:pPr>
        <w:autoSpaceDE w:val="0"/>
        <w:spacing w:after="0"/>
        <w:ind w:left="360" w:hanging="360"/>
        <w:jc w:val="both"/>
        <w:rPr>
          <w:rFonts w:ascii="Times New Roman" w:hAnsi="Times New Roman" w:cs="Times New Roman"/>
          <w:b/>
          <w:bCs/>
          <w:iCs/>
          <w:sz w:val="28"/>
        </w:rPr>
      </w:pPr>
    </w:p>
    <w:p w:rsidR="00774205" w:rsidRPr="00774205" w:rsidRDefault="00005BFE" w:rsidP="00774205">
      <w:pPr>
        <w:autoSpaceDE w:val="0"/>
        <w:spacing w:after="0"/>
        <w:ind w:left="360" w:hanging="360"/>
        <w:jc w:val="both"/>
        <w:rPr>
          <w:rFonts w:ascii="Times New Roman" w:eastAsia="Times New Roman" w:hAnsi="Times New Roman" w:cs="Times New Roman"/>
          <w:b/>
          <w:bCs/>
          <w:iCs/>
          <w:sz w:val="28"/>
        </w:rPr>
      </w:pPr>
      <w:r>
        <w:rPr>
          <w:rFonts w:ascii="Times New Roman" w:hAnsi="Times New Roman" w:cs="Times New Roman"/>
          <w:b/>
          <w:bCs/>
          <w:iCs/>
          <w:sz w:val="28"/>
        </w:rPr>
        <w:t xml:space="preserve">      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Глава муниципального образования                            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ab/>
        <w:t xml:space="preserve">        </w:t>
      </w:r>
      <w:r w:rsidR="002E7A2B">
        <w:rPr>
          <w:rFonts w:ascii="Times New Roman" w:hAnsi="Times New Roman" w:cs="Times New Roman"/>
          <w:b/>
          <w:bCs/>
          <w:iCs/>
          <w:sz w:val="28"/>
        </w:rPr>
        <w:t>Ю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>.</w:t>
      </w:r>
      <w:r w:rsidR="009F57E8">
        <w:rPr>
          <w:rFonts w:ascii="Times New Roman" w:hAnsi="Times New Roman" w:cs="Times New Roman"/>
          <w:b/>
          <w:bCs/>
          <w:iCs/>
          <w:sz w:val="28"/>
        </w:rPr>
        <w:t>В.</w:t>
      </w:r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  <w:proofErr w:type="spellStart"/>
      <w:r w:rsidR="002E7A2B">
        <w:rPr>
          <w:rFonts w:ascii="Times New Roman" w:hAnsi="Times New Roman" w:cs="Times New Roman"/>
          <w:b/>
          <w:bCs/>
          <w:iCs/>
          <w:sz w:val="28"/>
        </w:rPr>
        <w:t>Михайленко</w:t>
      </w:r>
      <w:proofErr w:type="spellEnd"/>
      <w:r w:rsidR="00774205" w:rsidRPr="00774205">
        <w:rPr>
          <w:rFonts w:ascii="Times New Roman" w:hAnsi="Times New Roman" w:cs="Times New Roman"/>
          <w:b/>
          <w:bCs/>
          <w:iCs/>
          <w:sz w:val="28"/>
        </w:rPr>
        <w:t xml:space="preserve"> </w:t>
      </w:r>
    </w:p>
    <w:sectPr w:rsidR="00774205" w:rsidRPr="00774205" w:rsidSect="00A65C0D">
      <w:pgSz w:w="11906" w:h="16838"/>
      <w:pgMar w:top="284" w:right="340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0" w:firstLine="0"/>
      </w:pPr>
    </w:lvl>
  </w:abstractNum>
  <w:abstractNum w:abstractNumId="1">
    <w:nsid w:val="3C083F44"/>
    <w:multiLevelType w:val="multilevel"/>
    <w:tmpl w:val="C33ED1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3E7851A8"/>
    <w:multiLevelType w:val="hybridMultilevel"/>
    <w:tmpl w:val="807A44D2"/>
    <w:lvl w:ilvl="0" w:tplc="DBEEE778">
      <w:start w:val="1"/>
      <w:numFmt w:val="decimal"/>
      <w:lvlText w:val="%1."/>
      <w:lvlJc w:val="left"/>
      <w:pPr>
        <w:ind w:left="1260" w:hanging="360"/>
      </w:pPr>
      <w:rPr>
        <w:rFonts w:eastAsia="Arial CYR"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autoHyphenation/>
  <w:drawingGridHorizontalSpacing w:val="110"/>
  <w:displayHorizontalDrawingGridEvery w:val="2"/>
  <w:characterSpacingControl w:val="doNotCompress"/>
  <w:compat>
    <w:useFELayout/>
  </w:compat>
  <w:rsids>
    <w:rsidRoot w:val="00774205"/>
    <w:rsid w:val="00005BFE"/>
    <w:rsid w:val="000753D4"/>
    <w:rsid w:val="000A5EA7"/>
    <w:rsid w:val="00116A15"/>
    <w:rsid w:val="00146A4B"/>
    <w:rsid w:val="0017633C"/>
    <w:rsid w:val="001C34E6"/>
    <w:rsid w:val="00206932"/>
    <w:rsid w:val="00222E9C"/>
    <w:rsid w:val="00236E81"/>
    <w:rsid w:val="00256AF2"/>
    <w:rsid w:val="0026149C"/>
    <w:rsid w:val="002E7A2B"/>
    <w:rsid w:val="00377404"/>
    <w:rsid w:val="003F5988"/>
    <w:rsid w:val="00443064"/>
    <w:rsid w:val="00480580"/>
    <w:rsid w:val="004B467D"/>
    <w:rsid w:val="004B54BB"/>
    <w:rsid w:val="004F11D9"/>
    <w:rsid w:val="00562917"/>
    <w:rsid w:val="005975C0"/>
    <w:rsid w:val="005A18F3"/>
    <w:rsid w:val="005B39EE"/>
    <w:rsid w:val="005B671A"/>
    <w:rsid w:val="005C4117"/>
    <w:rsid w:val="006024CF"/>
    <w:rsid w:val="0060372C"/>
    <w:rsid w:val="00633847"/>
    <w:rsid w:val="00686747"/>
    <w:rsid w:val="006A6963"/>
    <w:rsid w:val="0070123A"/>
    <w:rsid w:val="00713486"/>
    <w:rsid w:val="00762BF6"/>
    <w:rsid w:val="00763735"/>
    <w:rsid w:val="0077397E"/>
    <w:rsid w:val="00774205"/>
    <w:rsid w:val="007A0514"/>
    <w:rsid w:val="007E2D53"/>
    <w:rsid w:val="00843C8D"/>
    <w:rsid w:val="00865F95"/>
    <w:rsid w:val="008F1F90"/>
    <w:rsid w:val="00900356"/>
    <w:rsid w:val="009A6333"/>
    <w:rsid w:val="009A7672"/>
    <w:rsid w:val="009D62E8"/>
    <w:rsid w:val="009E0722"/>
    <w:rsid w:val="009F57E8"/>
    <w:rsid w:val="009F6771"/>
    <w:rsid w:val="00A54B90"/>
    <w:rsid w:val="00A65C0D"/>
    <w:rsid w:val="00AE5740"/>
    <w:rsid w:val="00B661FE"/>
    <w:rsid w:val="00B75436"/>
    <w:rsid w:val="00BC5F34"/>
    <w:rsid w:val="00BC70EB"/>
    <w:rsid w:val="00BD0B89"/>
    <w:rsid w:val="00BE5874"/>
    <w:rsid w:val="00C22FDE"/>
    <w:rsid w:val="00C26884"/>
    <w:rsid w:val="00C439D7"/>
    <w:rsid w:val="00C47D19"/>
    <w:rsid w:val="00C61E94"/>
    <w:rsid w:val="00C9499E"/>
    <w:rsid w:val="00C963DD"/>
    <w:rsid w:val="00CA3A71"/>
    <w:rsid w:val="00CE0829"/>
    <w:rsid w:val="00D033F5"/>
    <w:rsid w:val="00D105E3"/>
    <w:rsid w:val="00DA79BE"/>
    <w:rsid w:val="00E22C5A"/>
    <w:rsid w:val="00EA47E4"/>
    <w:rsid w:val="00EA49CB"/>
    <w:rsid w:val="00F571D6"/>
    <w:rsid w:val="00F701A9"/>
    <w:rsid w:val="00FC54C8"/>
    <w:rsid w:val="00FD3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33C"/>
  </w:style>
  <w:style w:type="paragraph" w:styleId="1">
    <w:name w:val="heading 1"/>
    <w:basedOn w:val="a"/>
    <w:next w:val="a"/>
    <w:link w:val="10"/>
    <w:qFormat/>
    <w:rsid w:val="00774205"/>
    <w:pPr>
      <w:keepNext/>
      <w:tabs>
        <w:tab w:val="num" w:pos="720"/>
      </w:tabs>
      <w:suppressAutoHyphens/>
      <w:spacing w:after="0" w:line="240" w:lineRule="auto"/>
      <w:ind w:left="720" w:hanging="720"/>
      <w:outlineLvl w:val="0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7420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3">
    <w:name w:val="List Paragraph"/>
    <w:basedOn w:val="a"/>
    <w:uiPriority w:val="34"/>
    <w:qFormat/>
    <w:rsid w:val="007A0514"/>
    <w:pPr>
      <w:ind w:left="720"/>
      <w:contextualSpacing/>
    </w:pPr>
  </w:style>
  <w:style w:type="character" w:customStyle="1" w:styleId="apple-converted-space">
    <w:name w:val="apple-converted-space"/>
    <w:basedOn w:val="a0"/>
    <w:rsid w:val="007A0514"/>
  </w:style>
  <w:style w:type="character" w:styleId="a4">
    <w:name w:val="Hyperlink"/>
    <w:basedOn w:val="a0"/>
    <w:uiPriority w:val="99"/>
    <w:semiHidden/>
    <w:unhideWhenUsed/>
    <w:rsid w:val="007A0514"/>
    <w:rPr>
      <w:color w:val="0000FF"/>
      <w:u w:val="single"/>
    </w:rPr>
  </w:style>
  <w:style w:type="table" w:styleId="a5">
    <w:name w:val="Table Grid"/>
    <w:basedOn w:val="a1"/>
    <w:uiPriority w:val="59"/>
    <w:rsid w:val="00BD0B8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8F1F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F1F90"/>
    <w:rPr>
      <w:rFonts w:ascii="Tahoma" w:hAnsi="Tahoma" w:cs="Tahoma"/>
      <w:sz w:val="16"/>
      <w:szCs w:val="16"/>
    </w:rPr>
  </w:style>
  <w:style w:type="paragraph" w:styleId="HTML">
    <w:name w:val="HTML Preformatted"/>
    <w:basedOn w:val="a"/>
    <w:link w:val="HTML0"/>
    <w:rsid w:val="005B671A"/>
    <w:pPr>
      <w:widowControl w:val="0"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  <w:spacing w:after="0" w:line="240" w:lineRule="auto"/>
    </w:pPr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customStyle="1" w:styleId="HTML0">
    <w:name w:val="Стандартный HTML Знак"/>
    <w:basedOn w:val="a0"/>
    <w:link w:val="HTML"/>
    <w:rsid w:val="005B671A"/>
    <w:rPr>
      <w:rFonts w:ascii="Courier New" w:eastAsia="Lucida Sans Unicode" w:hAnsi="Courier New" w:cs="Courier New"/>
      <w:color w:val="000000"/>
      <w:sz w:val="20"/>
      <w:szCs w:val="20"/>
      <w:lang w:val="en-US" w:eastAsia="en-US" w:bidi="en-US"/>
    </w:rPr>
  </w:style>
  <w:style w:type="character" w:styleId="a8">
    <w:name w:val="Strong"/>
    <w:qFormat/>
    <w:rsid w:val="00222E9C"/>
    <w:rPr>
      <w:b/>
      <w:bCs/>
    </w:rPr>
  </w:style>
  <w:style w:type="paragraph" w:customStyle="1" w:styleId="a9">
    <w:name w:val="Содержимое таблицы"/>
    <w:basedOn w:val="a"/>
    <w:rsid w:val="00222E9C"/>
    <w:pPr>
      <w:suppressLineNumber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29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0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E09C-1B3B-47C8-BE77-F5C93E3B5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482</TotalTime>
  <Pages>5</Pages>
  <Words>1446</Words>
  <Characters>8247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Елена</cp:lastModifiedBy>
  <cp:revision>37</cp:revision>
  <cp:lastPrinted>2022-11-12T16:40:00Z</cp:lastPrinted>
  <dcterms:created xsi:type="dcterms:W3CDTF">2012-12-17T08:58:00Z</dcterms:created>
  <dcterms:modified xsi:type="dcterms:W3CDTF">2022-11-13T21:31:00Z</dcterms:modified>
</cp:coreProperties>
</file>