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6508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5E1C79" w:rsidRPr="005E1C79" w:rsidRDefault="005E1C79" w:rsidP="005E1C79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 w:rsidRPr="005E1C79">
        <w:rPr>
          <w:rFonts w:ascii="Times New Roman" w:hAnsi="Times New Roman"/>
          <w:b/>
          <w:color w:val="auto"/>
          <w:sz w:val="28"/>
          <w:szCs w:val="28"/>
        </w:rPr>
        <w:t xml:space="preserve">Фермеры Адыгеи смогут строить жилье на землях </w:t>
      </w:r>
      <w:proofErr w:type="spellStart"/>
      <w:r w:rsidRPr="005E1C79">
        <w:rPr>
          <w:rFonts w:ascii="Times New Roman" w:hAnsi="Times New Roman"/>
          <w:b/>
          <w:color w:val="auto"/>
          <w:sz w:val="28"/>
          <w:szCs w:val="28"/>
        </w:rPr>
        <w:t>сельхозназначения</w:t>
      </w:r>
      <w:proofErr w:type="spellEnd"/>
    </w:p>
    <w:p w:rsidR="005E1C79" w:rsidRPr="005E1C79" w:rsidRDefault="005E1C79" w:rsidP="005E1C7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5E1C79">
        <w:rPr>
          <w:rFonts w:ascii="Times New Roman" w:hAnsi="Times New Roman"/>
          <w:color w:val="auto"/>
          <w:sz w:val="28"/>
          <w:szCs w:val="28"/>
        </w:rPr>
        <w:t xml:space="preserve">1 марта </w:t>
      </w:r>
      <w:r w:rsidR="00F770D8">
        <w:rPr>
          <w:rFonts w:ascii="Times New Roman" w:hAnsi="Times New Roman"/>
          <w:color w:val="auto"/>
          <w:sz w:val="28"/>
          <w:szCs w:val="28"/>
        </w:rPr>
        <w:t>2022</w:t>
      </w:r>
      <w:r w:rsidRPr="005E1C79">
        <w:rPr>
          <w:rFonts w:ascii="Times New Roman" w:hAnsi="Times New Roman"/>
          <w:color w:val="auto"/>
          <w:sz w:val="28"/>
          <w:szCs w:val="28"/>
        </w:rPr>
        <w:t xml:space="preserve"> года вступ</w:t>
      </w:r>
      <w:r>
        <w:rPr>
          <w:rFonts w:ascii="Times New Roman" w:hAnsi="Times New Roman"/>
          <w:color w:val="auto"/>
          <w:sz w:val="28"/>
          <w:szCs w:val="28"/>
        </w:rPr>
        <w:t>или</w:t>
      </w:r>
      <w:r w:rsidRPr="005E1C79">
        <w:rPr>
          <w:rFonts w:ascii="Times New Roman" w:hAnsi="Times New Roman"/>
          <w:color w:val="auto"/>
          <w:sz w:val="28"/>
          <w:szCs w:val="28"/>
        </w:rPr>
        <w:t xml:space="preserve"> в силу поправки в Земельный кодекс, благодаря которым фермерам разреш</w:t>
      </w:r>
      <w:r>
        <w:rPr>
          <w:rFonts w:ascii="Times New Roman" w:hAnsi="Times New Roman"/>
          <w:color w:val="auto"/>
          <w:sz w:val="28"/>
          <w:szCs w:val="28"/>
        </w:rPr>
        <w:t>ено</w:t>
      </w:r>
      <w:r w:rsidRPr="005E1C79">
        <w:rPr>
          <w:rFonts w:ascii="Times New Roman" w:hAnsi="Times New Roman"/>
          <w:color w:val="auto"/>
          <w:sz w:val="28"/>
          <w:szCs w:val="28"/>
        </w:rPr>
        <w:t xml:space="preserve"> строить жилые дома на сельскохозяйственных землях, используемых крестьянско-фермерскими хозяйствами (КФХ). </w:t>
      </w:r>
    </w:p>
    <w:p w:rsidR="00F770D8" w:rsidRPr="00235326" w:rsidRDefault="00F770D8" w:rsidP="005E1C7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235326">
        <w:rPr>
          <w:rFonts w:ascii="Times New Roman" w:hAnsi="Times New Roman"/>
          <w:sz w:val="28"/>
          <w:szCs w:val="28"/>
        </w:rPr>
        <w:t xml:space="preserve">Ранее на землях сельскохозяйственного назначения возводить можно было только строения, предназначенные для хранения и переработки сельхозпродукции. Теперь, когда на сельхозземлях, которые являются частью имущества КФХ, разрешено строить жилые дома, у фермеров появится возможность оформить права на них в установленном законом порядке. В этом случае для постановки на кадастровый учет и регистрации прав на объект необходимо представить в </w:t>
      </w:r>
      <w:proofErr w:type="spellStart"/>
      <w:r w:rsidRPr="00235326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235326">
        <w:rPr>
          <w:rFonts w:ascii="Times New Roman" w:hAnsi="Times New Roman"/>
          <w:sz w:val="28"/>
          <w:szCs w:val="28"/>
        </w:rPr>
        <w:t xml:space="preserve"> правоустанавливающие документы на землю и технический план дома, подготовленный кадастровым инженером. Оформление будет проходить по правилам «дачной амнистии» до 01.03.2026.</w:t>
      </w:r>
      <w:r w:rsidRPr="0023532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E1C79" w:rsidRPr="00235326" w:rsidRDefault="0085217D" w:rsidP="005E1C7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235326">
        <w:rPr>
          <w:rFonts w:ascii="Times New Roman" w:hAnsi="Times New Roman"/>
          <w:sz w:val="28"/>
          <w:szCs w:val="28"/>
        </w:rPr>
        <w:t>Обязательными характеристиками жилого дома, возведенного на землях крестьянско-фермерских хозяйств, являются количество этажей (не более трех) и общая площадь (не более 500 кв. метров). При этом площадь застройки под жилым домом должна составлять не более 0,25 процента от всей площади земельного участка.</w:t>
      </w:r>
    </w:p>
    <w:p w:rsidR="005E1C79" w:rsidRPr="005E1C79" w:rsidRDefault="005E1C79" w:rsidP="005E1C7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5E1C79">
        <w:rPr>
          <w:rFonts w:ascii="Times New Roman" w:hAnsi="Times New Roman"/>
          <w:color w:val="auto"/>
          <w:sz w:val="28"/>
          <w:szCs w:val="28"/>
        </w:rPr>
        <w:t>Новый закон позволит фермерам построить жилые дома для своих семей на земельных участках, расположенных за пределами населённых пунктов и используемых в сельскохозяйственных целях.</w:t>
      </w:r>
    </w:p>
    <w:p w:rsidR="00235326" w:rsidRPr="005E1C79" w:rsidRDefault="00235326" w:rsidP="005E1C7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Однако</w:t>
      </w:r>
      <w:proofErr w:type="gramStart"/>
      <w:r w:rsidR="005E1C79" w:rsidRPr="005E1C79">
        <w:rPr>
          <w:rFonts w:ascii="Times New Roman" w:hAnsi="Times New Roman"/>
          <w:color w:val="auto"/>
          <w:sz w:val="28"/>
          <w:szCs w:val="28"/>
        </w:rPr>
        <w:t>,</w:t>
      </w:r>
      <w:proofErr w:type="gramEnd"/>
      <w:r w:rsidR="005E1C79" w:rsidRPr="005E1C79">
        <w:rPr>
          <w:rFonts w:ascii="Times New Roman" w:hAnsi="Times New Roman"/>
          <w:color w:val="auto"/>
          <w:sz w:val="28"/>
          <w:szCs w:val="28"/>
        </w:rPr>
        <w:t xml:space="preserve"> стоит отметить, что нарушение действующих градостроительных, строительных норм и правил при постройке фермерского дома может повлечь признание такого объекта самовольной постройкой. Кроме того, строительство разрешается не повсеместно. В каких муниципалитетах фермеры смогут возводить дома, а в каких нет, определят местные власти.</w:t>
      </w:r>
    </w:p>
    <w:p w:rsidR="00705638" w:rsidRPr="00A21BEE" w:rsidRDefault="005E1C79" w:rsidP="005E1C7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5E1C7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05638"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F03305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 w:rsidRPr="0070563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05638"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9762D"/>
    <w:rsid w:val="000C265F"/>
    <w:rsid w:val="000C3F79"/>
    <w:rsid w:val="000E6BE8"/>
    <w:rsid w:val="00122ED9"/>
    <w:rsid w:val="001334F1"/>
    <w:rsid w:val="00170136"/>
    <w:rsid w:val="001A4A55"/>
    <w:rsid w:val="001C5392"/>
    <w:rsid w:val="00200258"/>
    <w:rsid w:val="00200EBC"/>
    <w:rsid w:val="00215C1C"/>
    <w:rsid w:val="00225C19"/>
    <w:rsid w:val="00235326"/>
    <w:rsid w:val="002B1B6B"/>
    <w:rsid w:val="00301B9C"/>
    <w:rsid w:val="003217EE"/>
    <w:rsid w:val="003950A6"/>
    <w:rsid w:val="003A0B61"/>
    <w:rsid w:val="003F507B"/>
    <w:rsid w:val="003F7198"/>
    <w:rsid w:val="0043058A"/>
    <w:rsid w:val="0045550D"/>
    <w:rsid w:val="00492FE6"/>
    <w:rsid w:val="00493061"/>
    <w:rsid w:val="00497C2E"/>
    <w:rsid w:val="004B0C97"/>
    <w:rsid w:val="005120E3"/>
    <w:rsid w:val="005475ED"/>
    <w:rsid w:val="005935CF"/>
    <w:rsid w:val="005968DA"/>
    <w:rsid w:val="005A4CA7"/>
    <w:rsid w:val="005E1C79"/>
    <w:rsid w:val="005E2402"/>
    <w:rsid w:val="006308A4"/>
    <w:rsid w:val="006358B7"/>
    <w:rsid w:val="006454EA"/>
    <w:rsid w:val="00650164"/>
    <w:rsid w:val="0065088D"/>
    <w:rsid w:val="00650E0F"/>
    <w:rsid w:val="00654C2D"/>
    <w:rsid w:val="006B7BA2"/>
    <w:rsid w:val="006C021B"/>
    <w:rsid w:val="006C0B6C"/>
    <w:rsid w:val="006C7498"/>
    <w:rsid w:val="006F1998"/>
    <w:rsid w:val="006F75F0"/>
    <w:rsid w:val="00705638"/>
    <w:rsid w:val="00712A40"/>
    <w:rsid w:val="00723566"/>
    <w:rsid w:val="0075725F"/>
    <w:rsid w:val="007601C9"/>
    <w:rsid w:val="007B54FF"/>
    <w:rsid w:val="007D3282"/>
    <w:rsid w:val="007D79EE"/>
    <w:rsid w:val="007E2DF6"/>
    <w:rsid w:val="007F3C65"/>
    <w:rsid w:val="0085217D"/>
    <w:rsid w:val="008772E8"/>
    <w:rsid w:val="008B203C"/>
    <w:rsid w:val="008E1510"/>
    <w:rsid w:val="008E66C9"/>
    <w:rsid w:val="0093724C"/>
    <w:rsid w:val="009779A8"/>
    <w:rsid w:val="0098212C"/>
    <w:rsid w:val="009C322B"/>
    <w:rsid w:val="009D543B"/>
    <w:rsid w:val="00A0095A"/>
    <w:rsid w:val="00A07AB8"/>
    <w:rsid w:val="00A21BEE"/>
    <w:rsid w:val="00A330BF"/>
    <w:rsid w:val="00A543CE"/>
    <w:rsid w:val="00AB1DAB"/>
    <w:rsid w:val="00AD5B76"/>
    <w:rsid w:val="00B0260F"/>
    <w:rsid w:val="00B07423"/>
    <w:rsid w:val="00B36A06"/>
    <w:rsid w:val="00B84DFB"/>
    <w:rsid w:val="00BB20E7"/>
    <w:rsid w:val="00BC6916"/>
    <w:rsid w:val="00BE2D30"/>
    <w:rsid w:val="00C16633"/>
    <w:rsid w:val="00C31F4A"/>
    <w:rsid w:val="00C82D9E"/>
    <w:rsid w:val="00C83E41"/>
    <w:rsid w:val="00CA4541"/>
    <w:rsid w:val="00CA4A42"/>
    <w:rsid w:val="00CA704B"/>
    <w:rsid w:val="00CB6B66"/>
    <w:rsid w:val="00CC4BCC"/>
    <w:rsid w:val="00CD41AB"/>
    <w:rsid w:val="00D6651A"/>
    <w:rsid w:val="00D669E9"/>
    <w:rsid w:val="00DA3845"/>
    <w:rsid w:val="00DB2326"/>
    <w:rsid w:val="00E14F62"/>
    <w:rsid w:val="00E355A4"/>
    <w:rsid w:val="00E35B24"/>
    <w:rsid w:val="00E360BA"/>
    <w:rsid w:val="00E378AA"/>
    <w:rsid w:val="00E537ED"/>
    <w:rsid w:val="00E75509"/>
    <w:rsid w:val="00EA3ED6"/>
    <w:rsid w:val="00EB501C"/>
    <w:rsid w:val="00ED0228"/>
    <w:rsid w:val="00F03305"/>
    <w:rsid w:val="00F33752"/>
    <w:rsid w:val="00F4772B"/>
    <w:rsid w:val="00F770D8"/>
    <w:rsid w:val="00FB64A0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4230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0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4A160-7027-41E6-BDF4-93A0CA37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2022-03-02T11:08:00Z</cp:lastPrinted>
  <dcterms:created xsi:type="dcterms:W3CDTF">2022-03-16T13:16:00Z</dcterms:created>
  <dcterms:modified xsi:type="dcterms:W3CDTF">2022-03-17T14:09:00Z</dcterms:modified>
</cp:coreProperties>
</file>