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tblInd w:w="-266" w:type="dxa"/>
        <w:tblLayout w:type="fixed"/>
        <w:tblLook w:val="0000"/>
      </w:tblPr>
      <w:tblGrid>
        <w:gridCol w:w="3794"/>
        <w:gridCol w:w="2880"/>
        <w:gridCol w:w="4190"/>
      </w:tblGrid>
      <w:tr w:rsidR="00E50210" w:rsidRPr="007D74EC" w:rsidTr="007027AE">
        <w:tc>
          <w:tcPr>
            <w:tcW w:w="3794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Урысые Федерациер</w:t>
            </w:r>
          </w:p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Адыгэ Республикэм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7D74E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D74EC">
              <w:rPr>
                <w:rFonts w:ascii="Times New Roman" w:hAnsi="Times New Roman" w:cs="Times New Roman"/>
              </w:rPr>
              <w:t>ем»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ИНАРОДНЭ ДЕПУТАТХЭМ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Я 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Абадзэхскэ,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419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НАРОДНЫХ ДЕПУТАТОВ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Абадзехская,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B92391" w:rsidRDefault="00B92391" w:rsidP="00E5021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50210" w:rsidRPr="007D74EC">
        <w:rPr>
          <w:rFonts w:ascii="Times New Roman" w:hAnsi="Times New Roman" w:cs="Times New Roman"/>
          <w:sz w:val="40"/>
          <w:szCs w:val="40"/>
        </w:rPr>
        <w:t>РЕШ</w:t>
      </w:r>
      <w:r w:rsidR="00E50210" w:rsidRPr="007D74EC">
        <w:rPr>
          <w:rFonts w:ascii="Times New Roman" w:hAnsi="Times New Roman" w:cs="Times New Roman"/>
          <w:sz w:val="40"/>
        </w:rPr>
        <w:t>ЕНИЕ</w:t>
      </w:r>
      <w:r w:rsidR="009465CD">
        <w:rPr>
          <w:rFonts w:ascii="Times New Roman" w:hAnsi="Times New Roman" w:cs="Times New Roman"/>
          <w:sz w:val="40"/>
        </w:rPr>
        <w:t xml:space="preserve">                   </w:t>
      </w:r>
    </w:p>
    <w:p w:rsidR="00E50210" w:rsidRPr="007D74EC" w:rsidRDefault="00E50210" w:rsidP="00E5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</w:p>
    <w:tbl>
      <w:tblPr>
        <w:tblpPr w:leftFromText="180" w:rightFromText="180" w:vertAnchor="text" w:horzAnchor="margin" w:tblpY="75"/>
        <w:tblW w:w="107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"/>
        <w:gridCol w:w="10490"/>
      </w:tblGrid>
      <w:tr w:rsidR="006A0654" w:rsidRPr="007D74EC" w:rsidTr="006A0654">
        <w:trPr>
          <w:cantSplit/>
          <w:trHeight w:val="757"/>
        </w:trPr>
        <w:tc>
          <w:tcPr>
            <w:tcW w:w="241" w:type="dxa"/>
          </w:tcPr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90" w:type="dxa"/>
          </w:tcPr>
          <w:p w:rsidR="006A0654" w:rsidRDefault="006A0654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7691C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  <w:p w:rsidR="006A0654" w:rsidRDefault="006A0654" w:rsidP="006A0654">
            <w:pPr>
              <w:spacing w:after="0"/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691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» декабря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1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Абадзехская </w:t>
            </w:r>
          </w:p>
          <w:p w:rsidR="006A0654" w:rsidRPr="007D74EC" w:rsidRDefault="006A0654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654" w:rsidRPr="007D74EC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proofErr w:type="gramStart"/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</w:p>
          <w:p w:rsidR="006A0654" w:rsidRPr="007D74EC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муниципального  образования</w:t>
            </w:r>
          </w:p>
          <w:p w:rsidR="006A0654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«Абадзехское сельское поселение»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</w:t>
            </w:r>
          </w:p>
          <w:p w:rsidR="006A0654" w:rsidRPr="007D74EC" w:rsidRDefault="006A0654" w:rsidP="006A0654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6A0654" w:rsidRPr="007D74EC" w:rsidTr="006A0654">
        <w:trPr>
          <w:cantSplit/>
          <w:trHeight w:val="257"/>
        </w:trPr>
        <w:tc>
          <w:tcPr>
            <w:tcW w:w="241" w:type="dxa"/>
          </w:tcPr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90" w:type="dxa"/>
          </w:tcPr>
          <w:p w:rsidR="006A0654" w:rsidRPr="007D74EC" w:rsidRDefault="006A0654" w:rsidP="00947517">
            <w:pPr>
              <w:spacing w:after="0"/>
              <w:ind w:left="1206"/>
              <w:rPr>
                <w:rFonts w:ascii="Times New Roman" w:hAnsi="Times New Roman" w:cs="Times New Roman"/>
                <w:i/>
              </w:rPr>
            </w:pPr>
            <w:r w:rsidRPr="007D74EC">
              <w:rPr>
                <w:rFonts w:ascii="Times New Roman" w:hAnsi="Times New Roman" w:cs="Times New Roman"/>
                <w:i/>
              </w:rPr>
              <w:t>----------------------------------------------------------------------------------------------</w:t>
            </w:r>
          </w:p>
        </w:tc>
      </w:tr>
    </w:tbl>
    <w:p w:rsidR="007027AE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  </w:t>
      </w:r>
    </w:p>
    <w:p w:rsidR="007027AE" w:rsidRDefault="007027AE" w:rsidP="00E50210">
      <w:pPr>
        <w:spacing w:after="0"/>
        <w:rPr>
          <w:rFonts w:ascii="Times New Roman" w:hAnsi="Times New Roman" w:cs="Times New Roman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 №131-ФЗ от 06.10.2003г. «Об общих принципах организации местного самоуправления в Российской Федерации» Совет народных депутатов муниципального образования «Абадзехское сельское поселение»  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РЕШИЛ:</w:t>
      </w:r>
    </w:p>
    <w:p w:rsidR="00E50210" w:rsidRPr="007D74EC" w:rsidRDefault="00E50210" w:rsidP="00E50210">
      <w:pPr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         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4EC"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6A0654">
        <w:rPr>
          <w:rFonts w:ascii="Times New Roman" w:hAnsi="Times New Roman" w:cs="Times New Roman"/>
          <w:bCs/>
          <w:sz w:val="28"/>
          <w:szCs w:val="28"/>
        </w:rPr>
        <w:t>2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6A0654">
        <w:rPr>
          <w:rFonts w:ascii="Times New Roman" w:hAnsi="Times New Roman" w:cs="Times New Roman"/>
          <w:bCs/>
          <w:sz w:val="28"/>
          <w:szCs w:val="28"/>
        </w:rPr>
        <w:t>3</w:t>
      </w:r>
      <w:r w:rsidRPr="007D74EC">
        <w:rPr>
          <w:rFonts w:ascii="Times New Roman" w:hAnsi="Times New Roman" w:cs="Times New Roman"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Cs/>
          <w:sz w:val="28"/>
          <w:szCs w:val="28"/>
        </w:rPr>
        <w:t>2</w:t>
      </w:r>
      <w:r w:rsidR="006A0654">
        <w:rPr>
          <w:rFonts w:ascii="Times New Roman" w:hAnsi="Times New Roman" w:cs="Times New Roman"/>
          <w:bCs/>
          <w:sz w:val="28"/>
          <w:szCs w:val="28"/>
        </w:rPr>
        <w:t>4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D74EC">
        <w:rPr>
          <w:rFonts w:ascii="Times New Roman" w:hAnsi="Times New Roman" w:cs="Times New Roman"/>
          <w:sz w:val="28"/>
          <w:szCs w:val="28"/>
        </w:rPr>
        <w:t>.</w:t>
      </w:r>
    </w:p>
    <w:p w:rsidR="00E50210" w:rsidRPr="007D74EC" w:rsidRDefault="00E50210" w:rsidP="00E502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color w:val="000000"/>
          <w:sz w:val="28"/>
          <w:szCs w:val="28"/>
        </w:rPr>
        <w:t>2. Настоящее решение  вступает в силу с момента его принятия.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210" w:rsidRPr="007D74EC" w:rsidRDefault="00E50210" w:rsidP="00E50210">
      <w:pPr>
        <w:rPr>
          <w:rFonts w:ascii="Times New Roman" w:hAnsi="Times New Roman" w:cs="Times New Roman"/>
          <w:b/>
          <w:sz w:val="28"/>
          <w:szCs w:val="28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465CD" w:rsidRDefault="00E50210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«Абадзехское  сельское поселение»                             </w:t>
      </w:r>
      <w:r w:rsidR="006A065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           А.</w:t>
      </w:r>
      <w:r w:rsidR="009465CD">
        <w:rPr>
          <w:rFonts w:ascii="Times New Roman" w:hAnsi="Times New Roman" w:cs="Times New Roman"/>
          <w:b/>
          <w:sz w:val="28"/>
          <w:szCs w:val="28"/>
        </w:rPr>
        <w:t>В.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65CD">
        <w:rPr>
          <w:rFonts w:ascii="Times New Roman" w:hAnsi="Times New Roman" w:cs="Times New Roman"/>
          <w:b/>
          <w:sz w:val="28"/>
          <w:szCs w:val="28"/>
        </w:rPr>
        <w:t>Гучетль</w:t>
      </w:r>
      <w:proofErr w:type="spellEnd"/>
    </w:p>
    <w:p w:rsidR="009465CD" w:rsidRPr="009465CD" w:rsidRDefault="009465CD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54" w:rsidRDefault="006A0654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91C" w:rsidRDefault="0087691C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Pr="004830F6" w:rsidRDefault="00E50210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социально-экономического  развития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</w:t>
      </w:r>
      <w:r w:rsidR="00B81C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06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</w:t>
      </w:r>
      <w:r w:rsidR="008A49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06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06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1. Паспорт программы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2. Введение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 xml:space="preserve"> Цели и задачи программы социально-экономического развития </w:t>
      </w:r>
      <w:r>
        <w:rPr>
          <w:rFonts w:ascii="Times New Roman" w:hAnsi="Times New Roman" w:cs="Times New Roman"/>
          <w:b/>
        </w:rPr>
        <w:t xml:space="preserve">МО «Абадзехское  сельское поселение» </w:t>
      </w:r>
      <w:r>
        <w:rPr>
          <w:rFonts w:ascii="Times New Roman" w:hAnsi="Times New Roman" w:cs="Times New Roman"/>
          <w:b/>
          <w:bCs/>
        </w:rPr>
        <w:t>на 20</w:t>
      </w:r>
      <w:r w:rsidR="00B81CED">
        <w:rPr>
          <w:rFonts w:ascii="Times New Roman" w:hAnsi="Times New Roman" w:cs="Times New Roman"/>
          <w:b/>
          <w:bCs/>
        </w:rPr>
        <w:t>2</w:t>
      </w:r>
      <w:r w:rsidR="006A0654">
        <w:rPr>
          <w:rFonts w:ascii="Times New Roman" w:hAnsi="Times New Roman" w:cs="Times New Roman"/>
          <w:b/>
          <w:bCs/>
        </w:rPr>
        <w:t>2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6A0654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9465CD">
        <w:rPr>
          <w:rFonts w:ascii="Times New Roman" w:hAnsi="Times New Roman" w:cs="Times New Roman"/>
          <w:b/>
          <w:bCs/>
          <w:sz w:val="24"/>
          <w:szCs w:val="28"/>
        </w:rPr>
        <w:t>-202</w:t>
      </w:r>
      <w:r w:rsidR="006A0654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  <w:r w:rsidRPr="004830F6"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ab/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4. Кратка</w:t>
      </w:r>
      <w:r>
        <w:rPr>
          <w:rFonts w:ascii="Times New Roman" w:hAnsi="Times New Roman" w:cs="Times New Roman"/>
          <w:b/>
        </w:rPr>
        <w:t xml:space="preserve">я характеристика  МО   «Абадзехское </w:t>
      </w:r>
      <w:r w:rsidRPr="004830F6">
        <w:rPr>
          <w:rFonts w:ascii="Times New Roman" w:hAnsi="Times New Roman" w:cs="Times New Roman"/>
          <w:b/>
        </w:rPr>
        <w:t xml:space="preserve"> сельское поселение».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  <w:i/>
        </w:rPr>
      </w:pPr>
      <w:r w:rsidRPr="004830F6">
        <w:rPr>
          <w:rFonts w:ascii="Times New Roman" w:hAnsi="Times New Roman" w:cs="Times New Roman"/>
          <w:b/>
        </w:rPr>
        <w:t>5.  Мероприятия программы</w:t>
      </w:r>
      <w:r w:rsidRPr="004830F6">
        <w:rPr>
          <w:rFonts w:ascii="Times New Roman" w:hAnsi="Times New Roman" w:cs="Times New Roman"/>
          <w:b/>
          <w:i/>
        </w:rPr>
        <w:t>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5.1.Развитие экономики.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5.1.1.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Малое предпринимательство.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5.1.2.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Потребительский рынок.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5.2.Развитие социальной сферы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5.2.1.Трудовые ресурсы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5.2.2.Управление муниципальным имуществом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5.2.3. Правопорядок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5.2.4.Культура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5.2.5.Молодежная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5.2.6.Физкультура и спорт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5.2.7. Социальная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5.3.Развитие инфраструктуры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>Дорожное</w:t>
      </w:r>
      <w:r w:rsidRPr="004830F6">
        <w:rPr>
          <w:rFonts w:ascii="Times New Roman" w:hAnsi="Times New Roman" w:cs="Times New Roman"/>
        </w:rPr>
        <w:t xml:space="preserve"> хозяйство</w:t>
      </w:r>
      <w:r>
        <w:rPr>
          <w:rFonts w:ascii="Times New Roman" w:hAnsi="Times New Roman" w:cs="Times New Roman"/>
        </w:rPr>
        <w:t xml:space="preserve"> (дорожные фонды)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.Жилищно-коммунальное хозяйство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>. Благоустройство поселка</w:t>
      </w:r>
    </w:p>
    <w:p w:rsidR="00675686" w:rsidRPr="004830F6" w:rsidRDefault="00675686" w:rsidP="00675686">
      <w:pPr>
        <w:tabs>
          <w:tab w:val="left" w:pos="2220"/>
        </w:tabs>
        <w:autoSpaceDE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1. Паспорт программы социально-экономического  развития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 «Абадзех</w:t>
      </w:r>
      <w:r w:rsidR="00B81CED">
        <w:rPr>
          <w:rFonts w:ascii="Times New Roman" w:hAnsi="Times New Roman" w:cs="Times New Roman"/>
          <w:b/>
          <w:bCs/>
        </w:rPr>
        <w:t>ское  сельское поселение» на 202</w:t>
      </w:r>
      <w:r w:rsidR="006A0654">
        <w:rPr>
          <w:rFonts w:ascii="Times New Roman" w:hAnsi="Times New Roman" w:cs="Times New Roman"/>
          <w:b/>
          <w:bCs/>
        </w:rPr>
        <w:t>2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6A0654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-20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6A0654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</w:p>
    <w:p w:rsidR="00675686" w:rsidRPr="003A7A0C" w:rsidRDefault="00675686" w:rsidP="0067568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0186" w:type="dxa"/>
        <w:tblInd w:w="108" w:type="dxa"/>
        <w:tblLayout w:type="fixed"/>
        <w:tblLook w:val="0000"/>
      </w:tblPr>
      <w:tblGrid>
        <w:gridCol w:w="3220"/>
        <w:gridCol w:w="6966"/>
      </w:tblGrid>
      <w:tr w:rsidR="00675686" w:rsidRPr="004830F6" w:rsidTr="00675686">
        <w:trPr>
          <w:trHeight w:val="9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A065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Программа социально-экономического развития муниципального образова</w:t>
            </w:r>
            <w:r>
              <w:rPr>
                <w:rFonts w:ascii="Times New Roman" w:hAnsi="Times New Roman" w:cs="Times New Roman"/>
              </w:rPr>
              <w:t xml:space="preserve">ния «Абадзехское  </w:t>
            </w:r>
            <w:r w:rsidR="00B81CED">
              <w:rPr>
                <w:rFonts w:ascii="Times New Roman" w:hAnsi="Times New Roman" w:cs="Times New Roman"/>
              </w:rPr>
              <w:t>сельское поселение» на 202</w:t>
            </w:r>
            <w:r w:rsidR="006A0654">
              <w:rPr>
                <w:rFonts w:ascii="Times New Roman" w:hAnsi="Times New Roman" w:cs="Times New Roman"/>
              </w:rPr>
              <w:t>2</w:t>
            </w:r>
            <w:r w:rsidRPr="004830F6">
              <w:rPr>
                <w:rFonts w:ascii="Times New Roman" w:hAnsi="Times New Roman" w:cs="Times New Roman"/>
              </w:rPr>
              <w:t xml:space="preserve"> год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плановый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6A065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6A065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 w:rsidRPr="004830F6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75686" w:rsidRPr="004830F6" w:rsidTr="00675686">
        <w:trPr>
          <w:trHeight w:val="5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 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46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администрации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3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 администрации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 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tabs>
                <w:tab w:val="right" w:pos="2666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Цель Программы</w:t>
            </w:r>
            <w:r w:rsidRPr="004830F6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5"/>
              <w:snapToGrid w:val="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 xml:space="preserve">формирование комфортной среды проживания. </w:t>
            </w:r>
          </w:p>
        </w:tc>
      </w:tr>
      <w:tr w:rsidR="00675686" w:rsidRPr="004830F6" w:rsidTr="00675686">
        <w:trPr>
          <w:trHeight w:val="1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A065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6A0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</w:t>
            </w:r>
            <w:r w:rsidR="008A49A6">
              <w:rPr>
                <w:rFonts w:ascii="Times New Roman" w:hAnsi="Times New Roman" w:cs="Times New Roman"/>
              </w:rPr>
              <w:t>2</w:t>
            </w:r>
            <w:r w:rsidR="006A0654">
              <w:rPr>
                <w:rFonts w:ascii="Times New Roman" w:hAnsi="Times New Roman" w:cs="Times New Roman"/>
              </w:rPr>
              <w:t>4</w:t>
            </w:r>
            <w:r w:rsidRPr="004830F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</w:tr>
      <w:tr w:rsidR="00675686" w:rsidRPr="004830F6" w:rsidTr="00675686">
        <w:trPr>
          <w:trHeight w:val="82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A065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 Программы в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6A0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плановом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 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202</w:t>
            </w:r>
            <w:r w:rsidR="006A065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6A065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0F6">
              <w:rPr>
                <w:rFonts w:ascii="Times New Roman" w:hAnsi="Times New Roman" w:cs="Times New Roman"/>
              </w:rPr>
              <w:t xml:space="preserve"> планируется в рамках средств  местного бюджета. </w:t>
            </w:r>
          </w:p>
        </w:tc>
      </w:tr>
      <w:tr w:rsidR="00675686" w:rsidRPr="004830F6" w:rsidTr="00675686">
        <w:trPr>
          <w:trHeight w:val="10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Система контроля над исполнением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Контроль над  выполнением мероприятий Программы осуществляют 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 и Совет народных депутатов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</w:tbl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autoSpaceDE w:val="0"/>
        <w:ind w:right="52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2.  Введение</w:t>
      </w:r>
    </w:p>
    <w:p w:rsidR="00675686" w:rsidRPr="004830F6" w:rsidRDefault="00675686" w:rsidP="00675686">
      <w:pPr>
        <w:tabs>
          <w:tab w:val="left" w:pos="900"/>
        </w:tabs>
        <w:autoSpaceDE w:val="0"/>
        <w:snapToGrid w:val="0"/>
        <w:ind w:right="51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Настоящая Программа разработана в соответствии с Уставом  муни</w:t>
      </w:r>
      <w:r>
        <w:rPr>
          <w:rFonts w:ascii="Times New Roman" w:hAnsi="Times New Roman" w:cs="Times New Roman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</w:rPr>
        <w:t xml:space="preserve"> сельское поселение». Базовым документом для разработки Программы является Стратегия социально-экономического развития Республики Адыгея до 2025 года. </w:t>
      </w:r>
    </w:p>
    <w:p w:rsidR="00675686" w:rsidRPr="004830F6" w:rsidRDefault="00675686" w:rsidP="0067568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прогноза, заложенных в Программу,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675686" w:rsidRDefault="00675686" w:rsidP="00675686">
      <w:pPr>
        <w:jc w:val="center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3. Цели и задачи программы</w:t>
      </w:r>
    </w:p>
    <w:tbl>
      <w:tblPr>
        <w:tblW w:w="0" w:type="auto"/>
        <w:tblLayout w:type="fixed"/>
        <w:tblLook w:val="0000"/>
      </w:tblPr>
      <w:tblGrid>
        <w:gridCol w:w="3217"/>
        <w:gridCol w:w="503"/>
        <w:gridCol w:w="5886"/>
      </w:tblGrid>
      <w:tr w:rsidR="00E70C41" w:rsidRPr="004830F6" w:rsidTr="00E70C41">
        <w:tc>
          <w:tcPr>
            <w:tcW w:w="3217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</w:t>
            </w:r>
            <w:r w:rsidRPr="004830F6">
              <w:rPr>
                <w:rFonts w:ascii="Times New Roman" w:hAnsi="Times New Roman" w:cs="Times New Roman"/>
                <w:lang w:val="en-US"/>
              </w:rPr>
              <w:t xml:space="preserve">ь  </w:t>
            </w:r>
            <w:r w:rsidRPr="004830F6">
              <w:rPr>
                <w:rFonts w:ascii="Times New Roman" w:hAnsi="Times New Roman" w:cs="Times New Roman"/>
              </w:rPr>
              <w:t>Программы: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03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E70C41" w:rsidRPr="004830F6" w:rsidRDefault="00E70C41" w:rsidP="00E70C41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  <w:p w:rsidR="00E70C41" w:rsidRPr="004830F6" w:rsidRDefault="00E70C41" w:rsidP="00E70C41">
            <w:pPr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уменьшение доли населения с доходами ниже прожиточного минимума;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благоустройства и жизнеобеспечения населенных пунктов.</w:t>
            </w:r>
          </w:p>
        </w:tc>
      </w:tr>
    </w:tbl>
    <w:p w:rsidR="00E70C41" w:rsidRPr="00227A12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E70C41" w:rsidRPr="00227A12" w:rsidRDefault="00E70C41" w:rsidP="00E70C41">
      <w:pPr>
        <w:pStyle w:val="1"/>
        <w:rPr>
          <w:sz w:val="24"/>
        </w:rPr>
      </w:pPr>
    </w:p>
    <w:p w:rsidR="006A0654" w:rsidRPr="00B0718B" w:rsidRDefault="006A0654" w:rsidP="006A0654">
      <w:pPr>
        <w:pStyle w:val="1"/>
        <w:rPr>
          <w:sz w:val="22"/>
        </w:rPr>
      </w:pPr>
      <w:r w:rsidRPr="00B0718B">
        <w:rPr>
          <w:sz w:val="22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6A0654" w:rsidRPr="00B0718B" w:rsidRDefault="006A0654" w:rsidP="006A0654">
      <w:pPr>
        <w:pStyle w:val="1"/>
        <w:rPr>
          <w:sz w:val="22"/>
        </w:rPr>
      </w:pPr>
      <w:r w:rsidRPr="00B0718B">
        <w:rPr>
          <w:sz w:val="22"/>
        </w:rPr>
        <w:t xml:space="preserve">- ст. Абадзехская </w:t>
      </w:r>
    </w:p>
    <w:p w:rsidR="006A0654" w:rsidRPr="00B0718B" w:rsidRDefault="006A0654" w:rsidP="006A0654">
      <w:pPr>
        <w:pStyle w:val="1"/>
        <w:rPr>
          <w:sz w:val="22"/>
        </w:rPr>
      </w:pPr>
      <w:r w:rsidRPr="00B0718B">
        <w:rPr>
          <w:sz w:val="22"/>
        </w:rPr>
        <w:t xml:space="preserve">- </w:t>
      </w:r>
      <w:proofErr w:type="spellStart"/>
      <w:r w:rsidRPr="00B0718B">
        <w:rPr>
          <w:sz w:val="22"/>
        </w:rPr>
        <w:t>ст</w:t>
      </w:r>
      <w:proofErr w:type="gramStart"/>
      <w:r w:rsidRPr="00B0718B">
        <w:rPr>
          <w:sz w:val="22"/>
        </w:rPr>
        <w:t>.Н</w:t>
      </w:r>
      <w:proofErr w:type="gramEnd"/>
      <w:r w:rsidRPr="00B0718B">
        <w:rPr>
          <w:sz w:val="22"/>
        </w:rPr>
        <w:t>овосвободная</w:t>
      </w:r>
      <w:proofErr w:type="spellEnd"/>
    </w:p>
    <w:p w:rsidR="006A0654" w:rsidRPr="009C1425" w:rsidRDefault="006A0654" w:rsidP="006A065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 ст. Севастопольская</w:t>
      </w:r>
    </w:p>
    <w:p w:rsidR="006A0654" w:rsidRPr="009C1425" w:rsidRDefault="006A0654" w:rsidP="006A065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пос. Первомайский </w:t>
      </w:r>
    </w:p>
    <w:p w:rsidR="006A0654" w:rsidRPr="009C1425" w:rsidRDefault="006A0654" w:rsidP="006A065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-   х. Веселый</w:t>
      </w:r>
    </w:p>
    <w:p w:rsidR="006A0654" w:rsidRDefault="006A0654" w:rsidP="006A0654">
      <w:pPr>
        <w:spacing w:after="0"/>
        <w:rPr>
          <w:lang w:eastAsia="ar-SA"/>
        </w:rPr>
      </w:pPr>
    </w:p>
    <w:p w:rsidR="006A0654" w:rsidRPr="00E70C41" w:rsidRDefault="006A0654" w:rsidP="006A0654">
      <w:pPr>
        <w:autoSpaceDE w:val="0"/>
        <w:rPr>
          <w:rFonts w:ascii="Times New Roman" w:hAnsi="Times New Roman" w:cs="Times New Roman"/>
          <w:bCs/>
        </w:rPr>
      </w:pPr>
      <w:r w:rsidRPr="00E70C41">
        <w:rPr>
          <w:lang w:eastAsia="ar-SA"/>
        </w:rPr>
        <w:t xml:space="preserve">    </w:t>
      </w:r>
      <w:r w:rsidRPr="00E70C41">
        <w:rPr>
          <w:rFonts w:ascii="Times New Roman" w:hAnsi="Times New Roman" w:cs="Times New Roman"/>
          <w:bCs/>
        </w:rPr>
        <w:t xml:space="preserve">Инфраструктура МО «Абадзехское  </w:t>
      </w:r>
      <w:r w:rsidRPr="00E70C41">
        <w:rPr>
          <w:rFonts w:ascii="Times New Roman" w:hAnsi="Times New Roman" w:cs="Times New Roman"/>
        </w:rPr>
        <w:t>сельское</w:t>
      </w:r>
      <w:r w:rsidRPr="00E70C41">
        <w:rPr>
          <w:rFonts w:ascii="Times New Roman" w:hAnsi="Times New Roman" w:cs="Times New Roman"/>
          <w:bCs/>
        </w:rPr>
        <w:t xml:space="preserve"> поселение» характеризуется следующими показателями:</w:t>
      </w:r>
    </w:p>
    <w:p w:rsidR="006A0654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Pr="00A40821">
        <w:rPr>
          <w:rFonts w:ascii="Times New Roman" w:hAnsi="Times New Roman" w:cs="Times New Roman"/>
        </w:rPr>
        <w:t xml:space="preserve">ерритория – </w:t>
      </w:r>
      <w:r w:rsidRPr="00B0718B">
        <w:rPr>
          <w:rFonts w:ascii="Times New Roman" w:hAnsi="Times New Roman" w:cs="Times New Roman"/>
          <w:szCs w:val="28"/>
        </w:rPr>
        <w:t xml:space="preserve">38792,8 </w:t>
      </w:r>
      <w:r w:rsidRPr="00A40821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  <w:bCs/>
        </w:rPr>
        <w:t xml:space="preserve"> 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жилой фонд – 198,3</w:t>
      </w:r>
      <w:r w:rsidRPr="004830F6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ыс</w:t>
      </w:r>
      <w:r w:rsidRPr="004830F6">
        <w:rPr>
          <w:rFonts w:ascii="Times New Roman" w:hAnsi="Times New Roman" w:cs="Times New Roman"/>
          <w:bCs/>
        </w:rPr>
        <w:t>.кв.м.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протяженность газопровода -  13,52  </w:t>
      </w:r>
      <w:r w:rsidRPr="004830F6">
        <w:rPr>
          <w:rFonts w:ascii="Times New Roman" w:hAnsi="Times New Roman" w:cs="Times New Roman"/>
          <w:bCs/>
        </w:rPr>
        <w:t xml:space="preserve"> км.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протяженность вод</w:t>
      </w:r>
      <w:r>
        <w:rPr>
          <w:rFonts w:ascii="Times New Roman" w:hAnsi="Times New Roman" w:cs="Times New Roman"/>
          <w:bCs/>
        </w:rPr>
        <w:t>опровода и сетей канализации -  227,8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протяженность улиц - 92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оличество телефонных станций - 1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железнодорожных станций -2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  <w:lang w:val="en-US"/>
        </w:rPr>
      </w:pPr>
      <w:r w:rsidRPr="004830F6">
        <w:rPr>
          <w:rFonts w:ascii="Times New Roman" w:hAnsi="Times New Roman" w:cs="Times New Roman"/>
          <w:bCs/>
        </w:rPr>
        <w:t xml:space="preserve">количество школ - </w:t>
      </w:r>
      <w:r>
        <w:rPr>
          <w:rFonts w:ascii="Times New Roman" w:hAnsi="Times New Roman" w:cs="Times New Roman"/>
          <w:bCs/>
        </w:rPr>
        <w:t>4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д</w:t>
      </w:r>
      <w:r>
        <w:rPr>
          <w:rFonts w:ascii="Times New Roman" w:hAnsi="Times New Roman" w:cs="Times New Roman"/>
          <w:bCs/>
        </w:rPr>
        <w:t>етских дошкольных учреждений - 4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больниц - 1</w:t>
      </w:r>
    </w:p>
    <w:p w:rsidR="006A0654" w:rsidRPr="00822EDE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учреждений культуры - 5</w:t>
      </w:r>
    </w:p>
    <w:p w:rsidR="006A0654" w:rsidRPr="004830F6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</w:t>
      </w:r>
      <w:r>
        <w:rPr>
          <w:rFonts w:ascii="Times New Roman" w:hAnsi="Times New Roman" w:cs="Times New Roman"/>
          <w:bCs/>
        </w:rPr>
        <w:t xml:space="preserve"> библиотек - 5</w:t>
      </w:r>
    </w:p>
    <w:p w:rsidR="006A0654" w:rsidRDefault="006A0654" w:rsidP="006A065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музеев -1</w:t>
      </w:r>
    </w:p>
    <w:p w:rsidR="006A0654" w:rsidRPr="004830F6" w:rsidRDefault="006A0654" w:rsidP="006A0654">
      <w:pPr>
        <w:suppressAutoHyphens/>
        <w:autoSpaceDE w:val="0"/>
        <w:spacing w:after="0"/>
        <w:ind w:left="360"/>
        <w:rPr>
          <w:rFonts w:ascii="Times New Roman" w:hAnsi="Times New Roman" w:cs="Times New Roman"/>
          <w:bCs/>
        </w:rPr>
      </w:pP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Среднегодовая  чи</w:t>
      </w:r>
      <w:r>
        <w:rPr>
          <w:rFonts w:ascii="Times New Roman" w:hAnsi="Times New Roman" w:cs="Times New Roman"/>
        </w:rPr>
        <w:t>сленность населения МО «Абадзехское</w:t>
      </w:r>
      <w:r w:rsidRPr="004830F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 увеличилась в сравнении с 2020 годом на 150 человек. Оценкой 2021</w:t>
      </w:r>
      <w:r w:rsidRPr="004830F6">
        <w:rPr>
          <w:rFonts w:ascii="Times New Roman" w:hAnsi="Times New Roman" w:cs="Times New Roman"/>
        </w:rPr>
        <w:t xml:space="preserve"> года рождаемость несколько </w:t>
      </w:r>
      <w:r>
        <w:rPr>
          <w:rFonts w:ascii="Times New Roman" w:hAnsi="Times New Roman" w:cs="Times New Roman"/>
        </w:rPr>
        <w:t>повысится и прогнозом на 2022</w:t>
      </w:r>
      <w:r w:rsidRPr="004830F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4830F6">
        <w:rPr>
          <w:rFonts w:ascii="Times New Roman" w:hAnsi="Times New Roman" w:cs="Times New Roman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</w:t>
      </w:r>
      <w:r>
        <w:rPr>
          <w:rFonts w:ascii="Times New Roman" w:hAnsi="Times New Roman" w:cs="Times New Roman"/>
        </w:rPr>
        <w:t xml:space="preserve"> в течение последних двух лет</w:t>
      </w:r>
      <w:r w:rsidRPr="004830F6">
        <w:rPr>
          <w:rFonts w:ascii="Times New Roman" w:hAnsi="Times New Roman" w:cs="Times New Roman"/>
        </w:rPr>
        <w:t xml:space="preserve">.  </w:t>
      </w:r>
    </w:p>
    <w:p w:rsidR="006A0654" w:rsidRDefault="006A0654" w:rsidP="006A065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01.01.2021 г. –  6458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6A0654" w:rsidRPr="00EB5AD2" w:rsidRDefault="006A0654" w:rsidP="006A065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5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6A0654" w:rsidRPr="004830F6" w:rsidRDefault="006A0654" w:rsidP="006A0654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6A0654" w:rsidRPr="004830F6" w:rsidRDefault="006A0654" w:rsidP="006A065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6A0654" w:rsidRPr="0052597E" w:rsidRDefault="006A0654" w:rsidP="006A065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6A0654" w:rsidRPr="004830F6" w:rsidRDefault="006A0654" w:rsidP="006A065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64</w:t>
      </w:r>
      <w:r w:rsidRPr="004830F6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я</w:t>
      </w:r>
      <w:r w:rsidRPr="004830F6">
        <w:rPr>
          <w:rFonts w:ascii="Times New Roman" w:hAnsi="Times New Roman" w:cs="Times New Roman"/>
        </w:rPr>
        <w:t xml:space="preserve">, </w:t>
      </w:r>
      <w:proofErr w:type="gramStart"/>
      <w:r w:rsidRPr="004830F6">
        <w:rPr>
          <w:rFonts w:ascii="Times New Roman" w:hAnsi="Times New Roman" w:cs="Times New Roman"/>
        </w:rPr>
        <w:t>осуществляющих</w:t>
      </w:r>
      <w:proofErr w:type="gramEnd"/>
      <w:r w:rsidRPr="004830F6">
        <w:rPr>
          <w:rFonts w:ascii="Times New Roman" w:hAnsi="Times New Roman" w:cs="Times New Roman"/>
        </w:rPr>
        <w:t xml:space="preserve"> деятельность без образования юридического лица. 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6A0654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2021 года в период 2022-2024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6A0654" w:rsidRPr="00A4617C" w:rsidRDefault="006A0654" w:rsidP="006A0654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-65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6A0654" w:rsidRPr="00A4617C" w:rsidTr="00F238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6A0654" w:rsidRPr="00A4617C" w:rsidTr="00F238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17000</w:t>
            </w:r>
          </w:p>
        </w:tc>
      </w:tr>
      <w:tr w:rsidR="006A0654" w:rsidRPr="00A4617C" w:rsidTr="00F238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14000</w:t>
            </w:r>
          </w:p>
        </w:tc>
      </w:tr>
      <w:tr w:rsidR="006A0654" w:rsidRPr="00A4617C" w:rsidTr="00F238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14000</w:t>
            </w:r>
          </w:p>
        </w:tc>
      </w:tr>
    </w:tbl>
    <w:p w:rsidR="006A0654" w:rsidRDefault="006A0654" w:rsidP="006A0654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6A0654" w:rsidRPr="00A4617C" w:rsidRDefault="006A0654" w:rsidP="006A0654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-110" w:type="dxa"/>
        <w:tblLayout w:type="fixed"/>
        <w:tblLook w:val="0000"/>
      </w:tblPr>
      <w:tblGrid>
        <w:gridCol w:w="720"/>
        <w:gridCol w:w="3420"/>
        <w:gridCol w:w="2613"/>
      </w:tblGrid>
      <w:tr w:rsidR="006A0654" w:rsidRPr="00A4617C" w:rsidTr="00F23886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Количество обрабатываемых земель,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A4617C"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A0654" w:rsidRPr="00A4617C" w:rsidTr="00F238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6A0654" w:rsidRPr="00A4617C" w:rsidTr="00F238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6A0654" w:rsidRPr="00A4617C" w:rsidTr="00F238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4617C" w:rsidRDefault="006A0654" w:rsidP="00F238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4617C" w:rsidRDefault="006A0654" w:rsidP="00F238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6A0654" w:rsidRPr="00A4617C" w:rsidRDefault="006A0654" w:rsidP="006A0654">
      <w:pPr>
        <w:spacing w:after="0"/>
        <w:ind w:firstLine="720"/>
        <w:jc w:val="both"/>
      </w:pPr>
    </w:p>
    <w:p w:rsidR="006A0654" w:rsidRPr="00A4617C" w:rsidRDefault="006A0654" w:rsidP="006A06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6A0654" w:rsidRPr="00A4617C" w:rsidRDefault="006A0654" w:rsidP="006A0654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6A0654" w:rsidRPr="00A4617C" w:rsidRDefault="006A0654" w:rsidP="006A06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6A0654" w:rsidRPr="001203A4" w:rsidRDefault="006A0654" w:rsidP="006A065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6A0654" w:rsidRPr="001203A4" w:rsidRDefault="006A0654" w:rsidP="006A0654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6A0654" w:rsidRPr="004830F6" w:rsidRDefault="006A0654" w:rsidP="006A065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6A0654" w:rsidRPr="004830F6" w:rsidRDefault="006A0654" w:rsidP="006A06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2022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24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6A0654" w:rsidRPr="004830F6" w:rsidRDefault="006A0654" w:rsidP="006A06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>
        <w:rPr>
          <w:rFonts w:ascii="Times New Roman" w:hAnsi="Times New Roman" w:cs="Times New Roman"/>
        </w:rPr>
        <w:t xml:space="preserve">как Абадзехское </w:t>
      </w:r>
      <w:proofErr w:type="spellStart"/>
      <w:r>
        <w:rPr>
          <w:rFonts w:ascii="Times New Roman" w:hAnsi="Times New Roman" w:cs="Times New Roman"/>
        </w:rPr>
        <w:t>сельПО</w:t>
      </w:r>
      <w:proofErr w:type="spellEnd"/>
      <w:r>
        <w:rPr>
          <w:rFonts w:ascii="Times New Roman" w:hAnsi="Times New Roman" w:cs="Times New Roman"/>
        </w:rPr>
        <w:t>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6A0654" w:rsidRPr="004830F6" w:rsidRDefault="006A0654" w:rsidP="006A06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6A0654" w:rsidRPr="004830F6" w:rsidRDefault="006A0654" w:rsidP="006A0654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6A0654" w:rsidRPr="004830F6" w:rsidRDefault="006A0654" w:rsidP="006A065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6A0654" w:rsidRPr="004830F6" w:rsidRDefault="006A0654" w:rsidP="006A0654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13,1 </w:t>
      </w:r>
      <w:r w:rsidRPr="004830F6">
        <w:rPr>
          <w:rFonts w:ascii="Times New Roman" w:hAnsi="Times New Roman" w:cs="Times New Roman"/>
        </w:rPr>
        <w:t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2021 год и плановый период 2022-2023 годы</w:t>
      </w:r>
      <w:r w:rsidRPr="004830F6">
        <w:rPr>
          <w:rFonts w:ascii="Times New Roman" w:hAnsi="Times New Roman" w:cs="Times New Roman"/>
        </w:rPr>
        <w:t>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По разделу - обработка древесины и изготовление изделий из дерева, идет сокращение численности работающих, в условиях жесткой конкуренции,  </w:t>
      </w:r>
      <w:proofErr w:type="spellStart"/>
      <w:r w:rsidRPr="004830F6">
        <w:rPr>
          <w:rFonts w:ascii="Times New Roman" w:hAnsi="Times New Roman" w:cs="Times New Roman"/>
        </w:rPr>
        <w:t>микропредприятия</w:t>
      </w:r>
      <w:proofErr w:type="spellEnd"/>
      <w:r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8-2020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2020 году 1%- составляет 45 человек. В 2021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2022-2023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</w:p>
    <w:p w:rsidR="006A0654" w:rsidRPr="004830F6" w:rsidRDefault="006A0654" w:rsidP="006A065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 2005 года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6A0654" w:rsidRPr="004830F6" w:rsidRDefault="006A0654" w:rsidP="006A0654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6A0654" w:rsidRDefault="006A0654" w:rsidP="006A0654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2022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2023-2024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6A0654" w:rsidRPr="004830F6" w:rsidTr="00F23886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 xml:space="preserve">№ </w:t>
            </w:r>
            <w:proofErr w:type="spellStart"/>
            <w:proofErr w:type="gramStart"/>
            <w:r w:rsidRPr="00EE4705">
              <w:rPr>
                <w:sz w:val="20"/>
              </w:rPr>
              <w:t>п</w:t>
            </w:r>
            <w:proofErr w:type="spellEnd"/>
            <w:proofErr w:type="gramEnd"/>
            <w:r w:rsidRPr="00EE4705">
              <w:rPr>
                <w:sz w:val="20"/>
              </w:rPr>
              <w:t>/</w:t>
            </w:r>
            <w:proofErr w:type="spellStart"/>
            <w:r w:rsidRPr="00EE4705">
              <w:rPr>
                <w:sz w:val="20"/>
              </w:rPr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6A0654" w:rsidRPr="004830F6" w:rsidTr="00F23886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</w:tr>
      <w:tr w:rsidR="006A0654" w:rsidRPr="004830F6" w:rsidTr="00F23886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6A0654" w:rsidRPr="004830F6" w:rsidTr="00F2388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A240E3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6A0654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6A0654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A240E3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6A0654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6A0654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A240E3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6A0654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6A0654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6A0654" w:rsidRPr="004830F6" w:rsidRDefault="006A0654" w:rsidP="006A065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6A0654" w:rsidRDefault="006A0654" w:rsidP="006A065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6A0654" w:rsidRDefault="006A0654" w:rsidP="006A065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6A0654" w:rsidRPr="00A22895" w:rsidRDefault="006A0654" w:rsidP="006A065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lastRenderedPageBreak/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6A0654" w:rsidRPr="004830F6" w:rsidRDefault="006A0654" w:rsidP="006A0654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6A0654" w:rsidRDefault="006A0654" w:rsidP="006A065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6A0654" w:rsidRPr="004830F6" w:rsidRDefault="006A0654" w:rsidP="006A06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6A0654" w:rsidRDefault="006A0654" w:rsidP="006A06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6A0654" w:rsidRPr="001808D5" w:rsidRDefault="006A0654" w:rsidP="006A0654">
      <w:pPr>
        <w:pStyle w:val="af2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6A0654" w:rsidRPr="001808D5" w:rsidRDefault="006A0654" w:rsidP="006A0654">
      <w:pPr>
        <w:pStyle w:val="af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</w:t>
      </w:r>
      <w:r>
        <w:rPr>
          <w:rFonts w:ascii="Times New Roman" w:eastAsia="Times New Roman" w:hAnsi="Times New Roman" w:cs="Times New Roman"/>
          <w:b/>
          <w:i/>
          <w:color w:val="000000"/>
        </w:rPr>
        <w:t>2-2024</w:t>
      </w:r>
      <w:r w:rsidRPr="001808D5">
        <w:rPr>
          <w:rFonts w:ascii="Times New Roman" w:eastAsia="Times New Roman" w:hAnsi="Times New Roman" w:cs="Times New Roman"/>
          <w:b/>
          <w:i/>
          <w:color w:val="000000"/>
        </w:rPr>
        <w:t>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6A0654" w:rsidRPr="00FB783E" w:rsidTr="00F2388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6A0654" w:rsidRPr="00FB783E" w:rsidTr="00F2388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FB783E" w:rsidTr="00F2388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1808D5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0,7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A0654" w:rsidRPr="004830F6" w:rsidTr="00F2388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 xml:space="preserve">   0,6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 xml:space="preserve">   0,7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  <w:r w:rsidR="006A0654">
              <w:rPr>
                <w:b/>
                <w:i/>
              </w:rPr>
              <w:t>,0</w:t>
            </w:r>
          </w:p>
        </w:tc>
      </w:tr>
    </w:tbl>
    <w:p w:rsidR="006A0654" w:rsidRPr="004830F6" w:rsidRDefault="006A0654" w:rsidP="006A0654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6A0654" w:rsidRDefault="006A0654" w:rsidP="006A065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6A0654" w:rsidRPr="001808D5" w:rsidRDefault="006A0654" w:rsidP="006A0654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«Предупреждение, ликвидация чрезвычайных ситуаций и обеспечение пожарной безопасности на территории </w:t>
      </w:r>
      <w:proofErr w:type="spellStart"/>
      <w:r w:rsidRPr="001808D5">
        <w:rPr>
          <w:rFonts w:ascii="Times New Roman" w:eastAsia="Times New Roman" w:hAnsi="Times New Roman" w:cs="Times New Roman"/>
          <w:b/>
          <w:bCs/>
          <w:i/>
        </w:rPr>
        <w:t>Абадзехского</w:t>
      </w:r>
      <w:proofErr w:type="spellEnd"/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bCs/>
          <w:i/>
        </w:rPr>
        <w:t>2</w:t>
      </w:r>
      <w:r w:rsidRPr="001808D5">
        <w:rPr>
          <w:rFonts w:ascii="Times New Roman" w:eastAsia="Times New Roman" w:hAnsi="Times New Roman" w:cs="Times New Roman"/>
          <w:b/>
          <w:bCs/>
          <w:i/>
        </w:rPr>
        <w:t>-202</w:t>
      </w:r>
      <w:r>
        <w:rPr>
          <w:rFonts w:ascii="Times New Roman" w:eastAsia="Times New Roman" w:hAnsi="Times New Roman" w:cs="Times New Roman"/>
          <w:b/>
          <w:bCs/>
          <w:i/>
        </w:rPr>
        <w:t>4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6A0654" w:rsidRPr="00FB783E" w:rsidTr="00F2388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6A0654" w:rsidRPr="00FB783E" w:rsidTr="00F2388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FB783E" w:rsidTr="00F2388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1808D5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6A0654" w:rsidRPr="004830F6" w:rsidTr="00F2388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 xml:space="preserve">  65,0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 xml:space="preserve"> 67,0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</w:tbl>
    <w:p w:rsidR="006A0654" w:rsidRDefault="006A0654" w:rsidP="006A065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6A0654" w:rsidRDefault="006A0654" w:rsidP="006A0654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proofErr w:type="gramStart"/>
      <w:r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2022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2023 – 2024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p w:rsidR="006A0654" w:rsidRDefault="006A0654" w:rsidP="006A0654">
      <w:pPr>
        <w:spacing w:after="0"/>
        <w:ind w:firstLine="540"/>
        <w:rPr>
          <w:rFonts w:ascii="Times New Roman" w:hAnsi="Times New Roman" w:cs="Times New Roman"/>
        </w:rPr>
      </w:pPr>
    </w:p>
    <w:p w:rsidR="006A0654" w:rsidRDefault="006A0654" w:rsidP="006A0654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6A0654" w:rsidRPr="00FB1B21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6A0654" w:rsidRPr="00FB1B21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6A0654" w:rsidRPr="00FB1B21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6A0654" w:rsidRPr="00FB1B21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6A0654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6A0654" w:rsidRPr="00FB1B21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proofErr w:type="gramStart"/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6A0654" w:rsidRPr="00FB1B21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6A0654" w:rsidRPr="00FB1B21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6A0654" w:rsidRDefault="006A0654" w:rsidP="006A0654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lastRenderedPageBreak/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6A0654" w:rsidRDefault="006A0654" w:rsidP="006A0654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6A0654" w:rsidRDefault="006A0654" w:rsidP="006A065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6A0654" w:rsidRPr="00FB783E" w:rsidRDefault="006A0654" w:rsidP="006A065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6A0654" w:rsidRDefault="006A0654" w:rsidP="006A0654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A0654" w:rsidRDefault="006A0654" w:rsidP="006A0654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6A0654" w:rsidRDefault="006A0654" w:rsidP="006A065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6A0654" w:rsidRPr="00FB783E" w:rsidRDefault="006A0654" w:rsidP="006A065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6A0654" w:rsidRDefault="006A0654" w:rsidP="006A0654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6A0654" w:rsidRDefault="006A0654" w:rsidP="006A065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21,2 тыс. руб.</w:t>
      </w:r>
    </w:p>
    <w:p w:rsidR="006A0654" w:rsidRDefault="006A0654" w:rsidP="006A065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A0654" w:rsidRDefault="006A0654" w:rsidP="006A0654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6A0654" w:rsidRPr="00FB783E" w:rsidTr="00F2388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6A0654" w:rsidRPr="00FB783E" w:rsidTr="00F2388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FB783E" w:rsidTr="00F2388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4,0</w:t>
            </w:r>
          </w:p>
        </w:tc>
      </w:tr>
      <w:tr w:rsidR="006A0654" w:rsidRPr="00FB783E" w:rsidTr="00F238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422,3</w:t>
            </w:r>
          </w:p>
        </w:tc>
      </w:tr>
      <w:tr w:rsidR="006A0654" w:rsidRPr="00FB783E" w:rsidTr="00F238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газового отопления сельских домов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1526,0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1303,0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1303,0</w:t>
            </w:r>
          </w:p>
        </w:tc>
      </w:tr>
      <w:tr w:rsidR="006A0654" w:rsidRPr="00FB783E" w:rsidTr="00F238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201,9</w:t>
            </w:r>
          </w:p>
        </w:tc>
      </w:tr>
      <w:tr w:rsidR="006A0654" w:rsidRPr="00FB783E" w:rsidTr="00F238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75</w:t>
            </w:r>
          </w:p>
        </w:tc>
      </w:tr>
      <w:tr w:rsidR="006A0654" w:rsidRPr="00FB783E" w:rsidTr="00F238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8,3</w:t>
            </w:r>
          </w:p>
        </w:tc>
      </w:tr>
      <w:tr w:rsidR="006A0654" w:rsidRPr="00FB783E" w:rsidTr="00F238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2,8</w:t>
            </w:r>
          </w:p>
        </w:tc>
      </w:tr>
      <w:tr w:rsidR="006A0654" w:rsidRPr="00FB783E" w:rsidTr="00F238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8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1861E5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1E5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капитальный ремонт здани</w:t>
            </w:r>
            <w:r>
              <w:rPr>
                <w:rFonts w:ascii="Times New Roman" w:hAnsi="Times New Roman" w:cs="Times New Roman"/>
              </w:rPr>
              <w:t>й сельских Домов</w:t>
            </w:r>
            <w:r w:rsidRPr="001861E5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219</w:t>
            </w:r>
          </w:p>
        </w:tc>
      </w:tr>
      <w:tr w:rsidR="006A0654" w:rsidRPr="004830F6" w:rsidTr="00F2388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FB783E" w:rsidRDefault="006A0654" w:rsidP="00F23886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>2 459,3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FB783E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>2 236,3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>2 236,3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6A0654" w:rsidRPr="004830F6" w:rsidRDefault="006A0654" w:rsidP="006A0654">
      <w:pPr>
        <w:spacing w:after="0"/>
        <w:jc w:val="both"/>
        <w:rPr>
          <w:rFonts w:ascii="Times New Roman" w:hAnsi="Times New Roman" w:cs="Times New Roman"/>
        </w:rPr>
      </w:pPr>
    </w:p>
    <w:p w:rsidR="006A0654" w:rsidRPr="004830F6" w:rsidRDefault="006A0654" w:rsidP="006A0654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6A0654" w:rsidRPr="004830F6" w:rsidRDefault="006A0654" w:rsidP="006A0654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6A0654" w:rsidRPr="00E70C41" w:rsidRDefault="006A0654" w:rsidP="006A0654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</w:t>
      </w:r>
      <w:proofErr w:type="gramEnd"/>
      <w:r w:rsidRPr="00E70C41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</w:t>
      </w:r>
      <w:proofErr w:type="spellStart"/>
      <w:r w:rsidRPr="00E70C41">
        <w:rPr>
          <w:rFonts w:cs="Times New Roman"/>
        </w:rPr>
        <w:t>софинансирования</w:t>
      </w:r>
      <w:proofErr w:type="spellEnd"/>
      <w:r w:rsidRPr="00E70C41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6A0654" w:rsidRPr="004830F6" w:rsidRDefault="006A0654" w:rsidP="006A0654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6A0654" w:rsidRPr="004830F6" w:rsidTr="00F23886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1D5789">
              <w:rPr>
                <w:sz w:val="22"/>
              </w:rPr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Дата проведения</w:t>
            </w:r>
          </w:p>
        </w:tc>
      </w:tr>
      <w:tr w:rsidR="006A0654" w:rsidRPr="004830F6" w:rsidTr="00F23886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27.06.2022 г.</w:t>
            </w:r>
          </w:p>
          <w:p w:rsidR="006A0654" w:rsidRDefault="006A0654" w:rsidP="00F23886">
            <w:pPr>
              <w:pStyle w:val="aa"/>
              <w:snapToGrid w:val="0"/>
              <w:jc w:val="center"/>
            </w:pPr>
            <w:r>
              <w:t>27.06.2023 г.</w:t>
            </w:r>
          </w:p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27.06.2024 г.</w:t>
            </w:r>
          </w:p>
        </w:tc>
      </w:tr>
      <w:tr w:rsidR="006A0654" w:rsidRPr="004830F6" w:rsidTr="00F238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654" w:rsidRDefault="006A0654" w:rsidP="00F23886">
            <w:pPr>
              <w:pStyle w:val="aa"/>
              <w:snapToGrid w:val="0"/>
              <w:jc w:val="center"/>
            </w:pPr>
            <w:r>
              <w:t>29.12.2022 г.</w:t>
            </w:r>
          </w:p>
          <w:p w:rsidR="006A0654" w:rsidRDefault="006A0654" w:rsidP="00F23886">
            <w:pPr>
              <w:pStyle w:val="aa"/>
              <w:snapToGrid w:val="0"/>
              <w:jc w:val="center"/>
            </w:pPr>
            <w:r>
              <w:t>29.12.2023 г.</w:t>
            </w:r>
          </w:p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29.12.2024 г.</w:t>
            </w:r>
          </w:p>
        </w:tc>
      </w:tr>
    </w:tbl>
    <w:p w:rsidR="006A0654" w:rsidRDefault="006A0654" w:rsidP="006A0654">
      <w:pPr>
        <w:pStyle w:val="11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.2.6. Физкультура и спорт</w:t>
      </w:r>
    </w:p>
    <w:p w:rsidR="006A0654" w:rsidRDefault="006A0654" w:rsidP="006A0654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p w:rsidR="006A0654" w:rsidRPr="00A57B4E" w:rsidRDefault="006A0654" w:rsidP="006A065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1"/>
          <w:rFonts w:ascii="Times New Roman" w:eastAsia="Arial CYR" w:hAnsi="Times New Roman" w:cs="Times New Roman"/>
          <w:i/>
        </w:rPr>
        <w:t xml:space="preserve">«Развитие физической культуры и спорта в </w:t>
      </w:r>
      <w:proofErr w:type="spellStart"/>
      <w:r w:rsidRPr="00A57B4E">
        <w:rPr>
          <w:rStyle w:val="af1"/>
          <w:rFonts w:ascii="Times New Roman" w:eastAsia="Arial CYR" w:hAnsi="Times New Roman" w:cs="Times New Roman"/>
          <w:i/>
        </w:rPr>
        <w:t>Абадзехском</w:t>
      </w:r>
      <w:proofErr w:type="spellEnd"/>
      <w:r w:rsidRPr="00A57B4E">
        <w:rPr>
          <w:rStyle w:val="af1"/>
          <w:rFonts w:ascii="Times New Roman" w:eastAsia="Arial CYR" w:hAnsi="Times New Roman" w:cs="Times New Roman"/>
          <w:i/>
        </w:rPr>
        <w:t xml:space="preserve"> сельском </w:t>
      </w:r>
      <w:r w:rsidRPr="00A57B4E">
        <w:rPr>
          <w:rStyle w:val="af1"/>
          <w:rFonts w:ascii="Times New Roman" w:eastAsia="Times New Roman" w:hAnsi="Times New Roman" w:cs="Times New Roman"/>
          <w:i/>
        </w:rPr>
        <w:t>поселении на 202</w:t>
      </w:r>
      <w:r>
        <w:rPr>
          <w:rStyle w:val="af1"/>
          <w:rFonts w:ascii="Times New Roman" w:eastAsia="Times New Roman" w:hAnsi="Times New Roman" w:cs="Times New Roman"/>
          <w:i/>
        </w:rPr>
        <w:t>2</w:t>
      </w:r>
      <w:r w:rsidRPr="00A57B4E">
        <w:rPr>
          <w:rStyle w:val="af1"/>
          <w:rFonts w:ascii="Times New Roman" w:eastAsia="Times New Roman" w:hAnsi="Times New Roman" w:cs="Times New Roman"/>
          <w:i/>
        </w:rPr>
        <w:t>-202</w:t>
      </w:r>
      <w:r>
        <w:rPr>
          <w:rStyle w:val="af1"/>
          <w:rFonts w:ascii="Times New Roman" w:eastAsia="Times New Roman" w:hAnsi="Times New Roman" w:cs="Times New Roman"/>
          <w:i/>
        </w:rPr>
        <w:t>4</w:t>
      </w:r>
      <w:r w:rsidRPr="00A57B4E">
        <w:rPr>
          <w:rStyle w:val="af1"/>
          <w:rFonts w:ascii="Times New Roman" w:eastAsia="Times New Roman" w:hAnsi="Times New Roman" w:cs="Times New Roman"/>
          <w:i/>
        </w:rPr>
        <w:t xml:space="preserve"> годы</w:t>
      </w:r>
      <w:r w:rsidRPr="00A57B4E">
        <w:rPr>
          <w:rStyle w:val="2"/>
          <w:rFonts w:eastAsiaTheme="minorEastAsia"/>
          <w:i/>
        </w:rPr>
        <w:t>»</w:t>
      </w:r>
    </w:p>
    <w:p w:rsidR="006A0654" w:rsidRPr="004830F6" w:rsidRDefault="006A0654" w:rsidP="006A065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6A0654" w:rsidRPr="004830F6" w:rsidTr="00F23886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A0654" w:rsidRPr="004830F6" w:rsidTr="00F23886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6A0654" w:rsidRPr="004830F6" w:rsidTr="00F23886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6A0654" w:rsidRPr="004830F6" w:rsidTr="00F2388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</w:tr>
      <w:tr w:rsidR="006A0654" w:rsidRPr="004830F6" w:rsidTr="00F2388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6A0654" w:rsidRPr="004830F6" w:rsidTr="00F23886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D31FEB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D31FEB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54" w:rsidRPr="00D31FEB" w:rsidRDefault="00A240E3" w:rsidP="00F23886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A065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A0654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A0654" w:rsidRPr="004830F6" w:rsidTr="00F23886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A0654" w:rsidRPr="004830F6" w:rsidTr="00F23886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481,2</w:t>
            </w:r>
          </w:p>
        </w:tc>
      </w:tr>
      <w:tr w:rsidR="006A0654" w:rsidRPr="004830F6" w:rsidTr="00F2388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471,7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476,4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481,2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6A0654" w:rsidRPr="004830F6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A0654" w:rsidRPr="004830F6" w:rsidTr="00F23886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A0654" w:rsidRPr="004830F6" w:rsidTr="00F23886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</w:t>
            </w:r>
            <w:r>
              <w:rPr>
                <w:rFonts w:ascii="Times New Roman" w:hAnsi="Times New Roman" w:cs="Times New Roman"/>
              </w:rPr>
              <w:t>ние жильем молодых семей на 2021</w:t>
            </w:r>
            <w:r w:rsidRPr="004D01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4D01E7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</w:tr>
      <w:tr w:rsidR="006A0654" w:rsidRPr="004830F6" w:rsidTr="00F2388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356C27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356C27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356C27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6A0654" w:rsidRPr="00E70C41" w:rsidRDefault="006A0654" w:rsidP="006A065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6A0654" w:rsidRDefault="006A0654" w:rsidP="006A0654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-2023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содержание  автомобильных дорог и  инженерных сооружений на них в границах муниципального образования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A0654" w:rsidRPr="004830F6" w:rsidTr="00F23886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A0654" w:rsidRPr="004830F6" w:rsidTr="00F23886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360" w:lineRule="auto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1,0</w:t>
            </w:r>
          </w:p>
        </w:tc>
      </w:tr>
      <w:tr w:rsidR="006A0654" w:rsidRPr="004830F6" w:rsidTr="00F238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 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 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A0654" w:rsidRPr="00B14CE3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A0654" w:rsidRPr="004830F6" w:rsidTr="00F23886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A0654" w:rsidRPr="004830F6" w:rsidTr="00F23886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A57B4E" w:rsidRDefault="006A0654" w:rsidP="00F23886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щебня для отсыпки дорог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153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883,2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883,2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883,2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360" w:lineRule="auto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830F6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367,1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830F6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367,1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830F6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367,1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both"/>
            </w:pPr>
            <w:r>
              <w:t>Приобретение асфальта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471,5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481,0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481,0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300,0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pStyle w:val="aa"/>
              <w:snapToGrid w:val="0"/>
              <w:spacing w:line="360" w:lineRule="auto"/>
              <w:jc w:val="center"/>
            </w:pPr>
            <w:r>
              <w:t>300,0</w:t>
            </w:r>
          </w:p>
        </w:tc>
      </w:tr>
      <w:tr w:rsidR="006A0654" w:rsidTr="00F23886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A57B4E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</w:t>
            </w:r>
          </w:p>
        </w:tc>
      </w:tr>
      <w:tr w:rsidR="006A0654" w:rsidRPr="004830F6" w:rsidTr="00F238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A57B4E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A57B4E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</w:tr>
      <w:tr w:rsidR="006A0654" w:rsidRPr="004830F6" w:rsidTr="00F238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A0654" w:rsidRPr="00A57B4E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A0654" w:rsidRPr="004830F6" w:rsidTr="00F23886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A0654" w:rsidRPr="004830F6" w:rsidTr="00F23886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Tr="00F23886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A57B4E" w:rsidRDefault="006A0654" w:rsidP="00F23886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pStyle w:val="aa"/>
              <w:tabs>
                <w:tab w:val="left" w:pos="62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A57B4E" w:rsidRDefault="006A0654" w:rsidP="00F23886">
            <w:pPr>
              <w:pStyle w:val="aa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6A0654" w:rsidRPr="004830F6" w:rsidTr="00F238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A0654" w:rsidRPr="00A57B4E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6A0654" w:rsidRPr="004830F6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6A0654" w:rsidRPr="004830F6" w:rsidTr="00F23886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A0654" w:rsidRPr="004830F6" w:rsidTr="00F238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6D6E48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6D6E48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проектно-сметной документации на реконструкцию водопроводн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2676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Pr="0042676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6D6E48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2676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2676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6D6E48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4" w:rsidRDefault="006A0654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2676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26764" w:rsidRDefault="006A0654" w:rsidP="00F238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>) прочие мероприятия по благоустройству территории</w:t>
      </w:r>
    </w:p>
    <w:p w:rsidR="006A0654" w:rsidRPr="004830F6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A0654" w:rsidRPr="004830F6" w:rsidTr="00F23886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A0654" w:rsidRPr="004830F6" w:rsidTr="00F238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pStyle w:val="aa"/>
              <w:snapToGrid w:val="0"/>
              <w:spacing w:line="276" w:lineRule="auto"/>
              <w:jc w:val="center"/>
            </w:pP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EE4705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6D6E48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5B4F15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i/>
                <w:noProof/>
              </w:rPr>
              <w:t xml:space="preserve"> 359,7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5B4F15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i/>
                <w:noProof/>
              </w:rPr>
              <w:t xml:space="preserve"> 359,7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5B4F15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i/>
                <w:noProof/>
              </w:rPr>
              <w:t xml:space="preserve"> 257,5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6A0654" w:rsidRDefault="006A0654" w:rsidP="006A0654">
      <w:pPr>
        <w:jc w:val="center"/>
        <w:rPr>
          <w:rFonts w:ascii="Times New Roman" w:hAnsi="Times New Roman" w:cs="Times New Roman"/>
          <w:b/>
          <w:bCs/>
          <w:i/>
        </w:rPr>
      </w:pPr>
    </w:p>
    <w:p w:rsidR="006A0654" w:rsidRPr="004C7296" w:rsidRDefault="006A0654" w:rsidP="006A0654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A0654" w:rsidRPr="004830F6" w:rsidTr="00F23886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A0654" w:rsidRPr="004830F6" w:rsidTr="00F238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Default="006A0654" w:rsidP="00F23886">
            <w:pPr>
              <w:pStyle w:val="western"/>
            </w:pPr>
            <w:r>
              <w:t>Установка информационных стендов 99000,00 руб.</w:t>
            </w:r>
          </w:p>
          <w:p w:rsidR="006A0654" w:rsidRDefault="006A0654" w:rsidP="00F23886">
            <w:pPr>
              <w:pStyle w:val="western"/>
            </w:pPr>
            <w:r>
              <w:t>135000,00 руб.</w:t>
            </w:r>
          </w:p>
          <w:p w:rsidR="006A0654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A240E3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A06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4C7296">
        <w:rPr>
          <w:rFonts w:ascii="Times New Roman" w:hAnsi="Times New Roman" w:cs="Times New Roman"/>
          <w:b/>
          <w:i/>
        </w:rPr>
        <w:t>«О</w:t>
      </w:r>
      <w:proofErr w:type="gramEnd"/>
      <w:r w:rsidRPr="004C7296">
        <w:rPr>
          <w:rFonts w:ascii="Times New Roman" w:hAnsi="Times New Roman" w:cs="Times New Roman"/>
          <w:b/>
          <w:i/>
        </w:rPr>
        <w:t>беспечения охраны жизни людей на водных объектах муниципального образования «Абадзехское сельское поселение» на 2021-2023гг.»</w:t>
      </w:r>
    </w:p>
    <w:p w:rsidR="006A0654" w:rsidRPr="004C7296" w:rsidRDefault="006A0654" w:rsidP="006A0654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A0654" w:rsidRPr="004830F6" w:rsidTr="00F23886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A0654" w:rsidRPr="004830F6" w:rsidTr="00F238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C729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6A0654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A0654" w:rsidRDefault="006A0654" w:rsidP="006A0654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00AD3">
        <w:rPr>
          <w:rFonts w:ascii="Times New Roman" w:hAnsi="Times New Roman" w:cs="Times New Roman"/>
          <w:b/>
          <w:i/>
        </w:rPr>
        <w:t>«Охрана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A0654" w:rsidRPr="004830F6" w:rsidTr="00F23886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A0654" w:rsidRPr="004830F6" w:rsidTr="00F238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200AD3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 xml:space="preserve"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</w:t>
            </w:r>
            <w:proofErr w:type="spellStart"/>
            <w:r w:rsidRPr="00200AD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0AD3">
              <w:rPr>
                <w:rFonts w:ascii="Times New Roman" w:hAnsi="Times New Roman" w:cs="Times New Roman"/>
              </w:rPr>
              <w:t xml:space="preserve">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0654" w:rsidRPr="004830F6" w:rsidTr="00F238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4" w:rsidRPr="004830F6" w:rsidRDefault="006A0654" w:rsidP="00F238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675686" w:rsidRDefault="00675686" w:rsidP="00E70C41">
      <w:pPr>
        <w:spacing w:after="0"/>
        <w:jc w:val="center"/>
      </w:pPr>
    </w:p>
    <w:sectPr w:rsidR="00675686" w:rsidSect="0067568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8D60FE"/>
    <w:multiLevelType w:val="multilevel"/>
    <w:tmpl w:val="56CAD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6605EB6"/>
    <w:multiLevelType w:val="multilevel"/>
    <w:tmpl w:val="4EB4D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9150C2"/>
    <w:multiLevelType w:val="multilevel"/>
    <w:tmpl w:val="DE5625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210"/>
    <w:rsid w:val="00056786"/>
    <w:rsid w:val="00131980"/>
    <w:rsid w:val="003365A0"/>
    <w:rsid w:val="004943D1"/>
    <w:rsid w:val="00675686"/>
    <w:rsid w:val="00686746"/>
    <w:rsid w:val="006A0654"/>
    <w:rsid w:val="006C6F91"/>
    <w:rsid w:val="007027AE"/>
    <w:rsid w:val="00756396"/>
    <w:rsid w:val="007C0016"/>
    <w:rsid w:val="008365D6"/>
    <w:rsid w:val="00846A75"/>
    <w:rsid w:val="0087691C"/>
    <w:rsid w:val="00896BA2"/>
    <w:rsid w:val="008A49A6"/>
    <w:rsid w:val="008D0A4D"/>
    <w:rsid w:val="009465CD"/>
    <w:rsid w:val="00947517"/>
    <w:rsid w:val="009C337D"/>
    <w:rsid w:val="00A1135F"/>
    <w:rsid w:val="00A240E3"/>
    <w:rsid w:val="00A85A96"/>
    <w:rsid w:val="00B07E96"/>
    <w:rsid w:val="00B81CED"/>
    <w:rsid w:val="00B92391"/>
    <w:rsid w:val="00BC76F3"/>
    <w:rsid w:val="00CB0CE6"/>
    <w:rsid w:val="00D2118B"/>
    <w:rsid w:val="00D509B0"/>
    <w:rsid w:val="00D72E39"/>
    <w:rsid w:val="00D869A6"/>
    <w:rsid w:val="00E50210"/>
    <w:rsid w:val="00E70C41"/>
    <w:rsid w:val="00F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6"/>
  </w:style>
  <w:style w:type="paragraph" w:styleId="1">
    <w:name w:val="heading 1"/>
    <w:basedOn w:val="a"/>
    <w:next w:val="a"/>
    <w:link w:val="10"/>
    <w:qFormat/>
    <w:rsid w:val="00675686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7568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7568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67568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5686"/>
  </w:style>
  <w:style w:type="paragraph" w:customStyle="1" w:styleId="a9">
    <w:name w:val="Заголовок"/>
    <w:basedOn w:val="a"/>
    <w:next w:val="a7"/>
    <w:rsid w:val="0067568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11">
    <w:name w:val="toc 1"/>
    <w:basedOn w:val="a"/>
    <w:next w:val="a"/>
    <w:semiHidden/>
    <w:rsid w:val="0067568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6756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b"/>
    <w:semiHidden/>
    <w:rsid w:val="006756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67568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qFormat/>
    <w:rsid w:val="00675686"/>
    <w:pPr>
      <w:ind w:left="720"/>
      <w:contextualSpacing/>
    </w:pPr>
  </w:style>
  <w:style w:type="table" w:styleId="af0">
    <w:name w:val="Table Grid"/>
    <w:basedOn w:val="a1"/>
    <w:uiPriority w:val="59"/>
    <w:rsid w:val="0094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A06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qFormat/>
    <w:rsid w:val="006A0654"/>
    <w:rPr>
      <w:b/>
      <w:bCs/>
    </w:rPr>
  </w:style>
  <w:style w:type="character" w:customStyle="1" w:styleId="2">
    <w:name w:val="Основной текст (2)_"/>
    <w:basedOn w:val="a0"/>
    <w:rsid w:val="006A06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2">
    <w:name w:val="Normal (Web)"/>
    <w:basedOn w:val="a"/>
    <w:rsid w:val="006A065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2021-12-24T09:12:00Z</cp:lastPrinted>
  <dcterms:created xsi:type="dcterms:W3CDTF">2016-12-21T07:56:00Z</dcterms:created>
  <dcterms:modified xsi:type="dcterms:W3CDTF">2021-12-24T09:13:00Z</dcterms:modified>
</cp:coreProperties>
</file>