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e"/>
        <w:tblpPr w:leftFromText="180" w:rightFromText="180" w:vertAnchor="text" w:horzAnchor="page" w:tblpX="9778" w:tblpY="251"/>
        <w:tblW w:w="0" w:type="auto"/>
        <w:tblLook w:val="04A0"/>
      </w:tblPr>
      <w:tblGrid>
        <w:gridCol w:w="759"/>
      </w:tblGrid>
      <w:tr w:rsidR="00033070" w:rsidTr="002D5922">
        <w:trPr>
          <w:trHeight w:val="1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070" w:rsidRPr="00931048" w:rsidRDefault="00602D17" w:rsidP="00484033">
            <w:pPr>
              <w:pStyle w:val="1"/>
              <w:tabs>
                <w:tab w:val="clear" w:pos="432"/>
                <w:tab w:val="left" w:pos="1985"/>
              </w:tabs>
              <w:spacing w:line="276" w:lineRule="auto"/>
              <w:ind w:firstLin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4033">
              <w:rPr>
                <w:b/>
                <w:bCs/>
              </w:rPr>
              <w:t>11</w:t>
            </w:r>
          </w:p>
        </w:tc>
      </w:tr>
    </w:tbl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Cs w:val="20"/>
        </w:rPr>
      </w:pPr>
    </w:p>
    <w:p w:rsidR="00033070" w:rsidRPr="00B0718B" w:rsidRDefault="00033070" w:rsidP="00033070">
      <w:pPr>
        <w:pStyle w:val="1"/>
        <w:numPr>
          <w:ilvl w:val="0"/>
          <w:numId w:val="7"/>
        </w:numPr>
        <w:tabs>
          <w:tab w:val="left" w:pos="1985"/>
        </w:tabs>
        <w:suppressAutoHyphens/>
        <w:spacing w:line="276" w:lineRule="auto"/>
        <w:rPr>
          <w:iCs/>
        </w:rPr>
      </w:pPr>
      <w:r w:rsidRPr="00B0718B">
        <w:rPr>
          <w:b/>
          <w:bCs/>
        </w:rPr>
        <w:t>от  «</w:t>
      </w:r>
      <w:r w:rsidR="00602D17">
        <w:rPr>
          <w:b/>
          <w:bCs/>
        </w:rPr>
        <w:t xml:space="preserve"> </w:t>
      </w:r>
      <w:r w:rsidR="00484033">
        <w:rPr>
          <w:b/>
          <w:bCs/>
        </w:rPr>
        <w:t>28</w:t>
      </w:r>
      <w:r w:rsidR="00993534">
        <w:rPr>
          <w:b/>
          <w:bCs/>
        </w:rPr>
        <w:t xml:space="preserve"> </w:t>
      </w:r>
      <w:r w:rsidRPr="00B0718B">
        <w:rPr>
          <w:b/>
          <w:bCs/>
        </w:rPr>
        <w:t>» о</w:t>
      </w:r>
      <w:r w:rsidR="00484033">
        <w:rPr>
          <w:b/>
          <w:bCs/>
        </w:rPr>
        <w:t>кт</w:t>
      </w:r>
      <w:r w:rsidRPr="00B0718B">
        <w:rPr>
          <w:b/>
          <w:bCs/>
        </w:rPr>
        <w:t>ября 201</w:t>
      </w:r>
      <w:r w:rsidR="0073648F">
        <w:rPr>
          <w:b/>
          <w:bCs/>
        </w:rPr>
        <w:t>9</w:t>
      </w:r>
      <w:r w:rsidRPr="00B0718B">
        <w:rPr>
          <w:b/>
          <w:bCs/>
        </w:rPr>
        <w:t xml:space="preserve"> г.               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</w:t>
      </w:r>
      <w:r w:rsidR="00B0718B" w:rsidRPr="00B0718B">
        <w:rPr>
          <w:b/>
          <w:bCs/>
        </w:rPr>
        <w:t xml:space="preserve">      </w:t>
      </w:r>
      <w:r w:rsidRPr="00B0718B">
        <w:rPr>
          <w:b/>
          <w:bCs/>
        </w:rPr>
        <w:t>№</w:t>
      </w:r>
    </w:p>
    <w:p w:rsidR="00033070" w:rsidRPr="00774205" w:rsidRDefault="00033070" w:rsidP="00033070">
      <w:pPr>
        <w:spacing w:after="0"/>
        <w:jc w:val="both"/>
        <w:rPr>
          <w:rFonts w:ascii="Times New Roman" w:hAnsi="Times New Roman" w:cs="Times New Roman"/>
          <w:iCs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прогнозе </w:t>
      </w:r>
      <w:proofErr w:type="gramStart"/>
      <w:r w:rsidRPr="00D033F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</w:t>
      </w:r>
      <w:proofErr w:type="gramEnd"/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муниципального  образования </w:t>
      </w:r>
    </w:p>
    <w:p w:rsidR="002D5922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3070" w:rsidRPr="00D033F5" w:rsidRDefault="002D5922" w:rsidP="00033070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A123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50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33070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033070" w:rsidRPr="00D033F5" w:rsidRDefault="00033070" w:rsidP="00033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before="240" w:after="0"/>
        <w:rPr>
          <w:rFonts w:ascii="Times New Roman" w:eastAsia="Arial CYR" w:hAnsi="Times New Roman" w:cs="Times New Roman"/>
          <w:sz w:val="28"/>
          <w:szCs w:val="28"/>
        </w:rPr>
      </w:pPr>
      <w:r w:rsidRPr="00D033F5">
        <w:rPr>
          <w:rFonts w:ascii="Times New Roman" w:eastAsia="Arial CYR" w:hAnsi="Times New Roman" w:cs="Times New Roman"/>
          <w:sz w:val="28"/>
          <w:szCs w:val="28"/>
        </w:rPr>
        <w:t xml:space="preserve">             1. Утвердить прилагаемый Прогноз </w:t>
      </w:r>
      <w:r w:rsidRPr="00D033F5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 «Абадзехское сельское поселение» на 20</w:t>
      </w:r>
      <w:r w:rsidR="0073648F">
        <w:rPr>
          <w:rFonts w:ascii="Times New Roman" w:hAnsi="Times New Roman" w:cs="Times New Roman"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Cs/>
          <w:sz w:val="28"/>
          <w:szCs w:val="28"/>
        </w:rPr>
        <w:t>1</w:t>
      </w:r>
      <w:r w:rsidR="0073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3F5">
        <w:rPr>
          <w:rFonts w:ascii="Times New Roman" w:hAnsi="Times New Roman" w:cs="Times New Roman"/>
          <w:bCs/>
          <w:sz w:val="28"/>
          <w:szCs w:val="28"/>
        </w:rPr>
        <w:t>год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A1238A">
        <w:rPr>
          <w:rFonts w:ascii="Times New Roman" w:hAnsi="Times New Roman" w:cs="Times New Roman"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Cs/>
          <w:sz w:val="28"/>
          <w:szCs w:val="28"/>
        </w:rPr>
        <w:t>2</w:t>
      </w:r>
      <w:r w:rsidR="000426A7">
        <w:rPr>
          <w:rFonts w:ascii="Times New Roman" w:hAnsi="Times New Roman" w:cs="Times New Roman"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Cs/>
          <w:sz w:val="28"/>
          <w:szCs w:val="28"/>
        </w:rPr>
        <w:t>3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033F5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33070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250AD5">
        <w:rPr>
          <w:rFonts w:ascii="Times New Roman" w:hAnsi="Times New Roman" w:cs="Times New Roman"/>
          <w:b/>
          <w:bCs/>
          <w:iCs/>
          <w:sz w:val="28"/>
        </w:rPr>
        <w:t>В.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250AD5">
        <w:rPr>
          <w:rFonts w:ascii="Times New Roman" w:hAnsi="Times New Roman" w:cs="Times New Roman"/>
          <w:b/>
          <w:bCs/>
          <w:iCs/>
          <w:sz w:val="28"/>
        </w:rPr>
        <w:t>Гучетль</w:t>
      </w:r>
      <w:proofErr w:type="spellEnd"/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17" w:rsidRDefault="00602D17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F6" w:rsidRPr="004830F6" w:rsidRDefault="004830F6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</w:t>
      </w:r>
      <w:r w:rsidR="00E776BD">
        <w:rPr>
          <w:rFonts w:ascii="Times New Roman" w:hAnsi="Times New Roman" w:cs="Times New Roman"/>
          <w:b/>
          <w:bCs/>
          <w:sz w:val="28"/>
          <w:szCs w:val="28"/>
        </w:rPr>
        <w:t>ноз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 развития</w:t>
      </w:r>
    </w:p>
    <w:p w:rsidR="004830F6" w:rsidRPr="004830F6" w:rsidRDefault="004830F6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DC1A4A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830F6" w:rsidRPr="004830F6" w:rsidRDefault="00B0718B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6D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0F6" w:rsidRPr="004830F6" w:rsidRDefault="004830F6" w:rsidP="004830F6">
      <w:pPr>
        <w:autoSpaceDE w:val="0"/>
        <w:spacing w:after="0"/>
        <w:ind w:right="-710" w:hanging="284"/>
        <w:jc w:val="center"/>
        <w:rPr>
          <w:rFonts w:ascii="Times New Roman" w:hAnsi="Times New Roman" w:cs="Times New Roman"/>
        </w:rPr>
      </w:pPr>
    </w:p>
    <w:p w:rsidR="004830F6" w:rsidRPr="004830F6" w:rsidRDefault="004830F6" w:rsidP="004830F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AB6D94" w:rsidRPr="00227A12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AB6D94" w:rsidRPr="00227A12" w:rsidRDefault="00AB6D94" w:rsidP="00AB6D94">
      <w:pPr>
        <w:pStyle w:val="1"/>
        <w:rPr>
          <w:sz w:val="24"/>
        </w:rPr>
      </w:pP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- </w:t>
      </w:r>
      <w:proofErr w:type="spellStart"/>
      <w:r w:rsidRPr="00B0718B">
        <w:rPr>
          <w:sz w:val="22"/>
        </w:rPr>
        <w:t>ст</w:t>
      </w:r>
      <w:proofErr w:type="gramStart"/>
      <w:r w:rsidRPr="00B0718B">
        <w:rPr>
          <w:sz w:val="22"/>
        </w:rPr>
        <w:t>.Н</w:t>
      </w:r>
      <w:proofErr w:type="gramEnd"/>
      <w:r w:rsidRPr="00B0718B">
        <w:rPr>
          <w:sz w:val="22"/>
        </w:rPr>
        <w:t>овосвободная</w:t>
      </w:r>
      <w:proofErr w:type="spellEnd"/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AB6D94" w:rsidRDefault="00AB6D94" w:rsidP="00AB6D94">
      <w:pPr>
        <w:spacing w:after="0"/>
        <w:rPr>
          <w:lang w:eastAsia="ar-SA"/>
        </w:rPr>
      </w:pPr>
    </w:p>
    <w:p w:rsidR="00AB6D94" w:rsidRPr="00E70C41" w:rsidRDefault="00AB6D94" w:rsidP="00AB6D94">
      <w:pPr>
        <w:autoSpaceDE w:val="0"/>
        <w:rPr>
          <w:rFonts w:ascii="Times New Roman" w:hAnsi="Times New Roman" w:cs="Times New Roman"/>
          <w:bCs/>
        </w:rPr>
      </w:pPr>
      <w:r w:rsidRPr="00E70C41">
        <w:rPr>
          <w:lang w:eastAsia="ar-SA"/>
        </w:rPr>
        <w:t xml:space="preserve">    </w:t>
      </w:r>
      <w:r w:rsidRPr="00E70C41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E70C41">
        <w:rPr>
          <w:rFonts w:ascii="Times New Roman" w:hAnsi="Times New Roman" w:cs="Times New Roman"/>
        </w:rPr>
        <w:t>сельское</w:t>
      </w:r>
      <w:r w:rsidRPr="00E70C41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AB6D94" w:rsidRPr="00822EDE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AB6D94" w:rsidRPr="004830F6" w:rsidRDefault="00AB6D94" w:rsidP="00AB6D94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 сократилась в сравнении с 2019 годом на 25 человек. Оценкой 2020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>
        <w:rPr>
          <w:rFonts w:ascii="Times New Roman" w:hAnsi="Times New Roman" w:cs="Times New Roman"/>
        </w:rPr>
        <w:t>повысится и прогнозом на 2021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AB6D94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01.01.2020 г. –  6308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AB6D94" w:rsidRPr="00EB5AD2" w:rsidRDefault="00AB6D94" w:rsidP="00AB6D9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2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AB6D94" w:rsidRPr="004830F6" w:rsidRDefault="00AB6D94" w:rsidP="00AB6D9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AB6D94" w:rsidRPr="004830F6" w:rsidRDefault="00AB6D94" w:rsidP="00AB6D9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AB6D94" w:rsidRPr="0052597E" w:rsidRDefault="00AB6D94" w:rsidP="00AB6D9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65</w:t>
      </w:r>
      <w:r w:rsidRPr="004830F6">
        <w:rPr>
          <w:rFonts w:ascii="Times New Roman" w:hAnsi="Times New Roman" w:cs="Times New Roman"/>
        </w:rPr>
        <w:t xml:space="preserve"> предпринимателей, осуществляющих деятельность без образования юридического лица.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B6D94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2020 года в период 2021-2023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B6D94" w:rsidRPr="00A4617C" w:rsidRDefault="00AB6D94" w:rsidP="00AB6D9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B6D94" w:rsidRPr="00A4617C" w:rsidTr="002855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B6D94" w:rsidRPr="00A4617C" w:rsidTr="002855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15000</w:t>
            </w:r>
          </w:p>
        </w:tc>
      </w:tr>
      <w:tr w:rsidR="00AB6D94" w:rsidRPr="00A4617C" w:rsidTr="002855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12000</w:t>
            </w:r>
          </w:p>
        </w:tc>
      </w:tr>
      <w:tr w:rsidR="00AB6D94" w:rsidRPr="00A4617C" w:rsidTr="002855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12000</w:t>
            </w:r>
          </w:p>
        </w:tc>
      </w:tr>
    </w:tbl>
    <w:p w:rsidR="00AB6D94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B6D94" w:rsidRPr="00A4617C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AB6D94" w:rsidRPr="00A4617C" w:rsidTr="0028557C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A4617C"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6D94" w:rsidRPr="00A4617C" w:rsidTr="002855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B6D94" w:rsidRPr="00A4617C" w:rsidTr="002855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B6D94" w:rsidRPr="00A4617C" w:rsidTr="002855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8557C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B6D94" w:rsidRPr="00A4617C" w:rsidRDefault="00AB6D94" w:rsidP="00AB6D94">
      <w:pPr>
        <w:spacing w:after="0"/>
        <w:ind w:firstLine="720"/>
        <w:jc w:val="both"/>
      </w:pPr>
    </w:p>
    <w:p w:rsidR="00AB6D94" w:rsidRPr="00A4617C" w:rsidRDefault="00AB6D94" w:rsidP="00AB6D9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AB6D94" w:rsidRPr="001203A4" w:rsidRDefault="00AB6D94" w:rsidP="00AB6D9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AB6D94" w:rsidRPr="001203A4" w:rsidRDefault="00AB6D94" w:rsidP="00AB6D9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B6D94" w:rsidRPr="004830F6" w:rsidRDefault="00AB6D94" w:rsidP="00AB6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2021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23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>как Абадзехское сельпо,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AB6D94" w:rsidRPr="004830F6" w:rsidRDefault="00AB6D94" w:rsidP="00AB6D9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AB6D94" w:rsidRPr="004830F6" w:rsidRDefault="00AB6D94" w:rsidP="00AB6D9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13,1 </w:t>
      </w:r>
      <w:r w:rsidRPr="004830F6">
        <w:rPr>
          <w:rFonts w:ascii="Times New Roman" w:hAnsi="Times New Roman" w:cs="Times New Roman"/>
        </w:rPr>
        <w:t xml:space="preserve"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</w:t>
      </w:r>
      <w:r w:rsidRPr="004830F6">
        <w:rPr>
          <w:rFonts w:ascii="Times New Roman" w:hAnsi="Times New Roman" w:cs="Times New Roman"/>
        </w:rPr>
        <w:lastRenderedPageBreak/>
        <w:t>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2021 год и плановый период 2022-2023 годы</w:t>
      </w:r>
      <w:r w:rsidRPr="004830F6">
        <w:rPr>
          <w:rFonts w:ascii="Times New Roman" w:hAnsi="Times New Roman" w:cs="Times New Roman"/>
        </w:rPr>
        <w:t>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По разделу - обработка древесины и изготовление изделий из дерева, идет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2020 году 1%- составляет 45 человек. В 2021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2022-2023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AB6D94" w:rsidRPr="004830F6" w:rsidRDefault="00AB6D94" w:rsidP="00AB6D94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AB6D94" w:rsidRDefault="00AB6D94" w:rsidP="00AB6D94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2020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2021-2022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AB6D94" w:rsidRPr="004830F6" w:rsidTr="0028557C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AB6D94" w:rsidRPr="004830F6" w:rsidTr="0028557C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160,6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93,5</w:t>
            </w:r>
          </w:p>
        </w:tc>
      </w:tr>
      <w:tr w:rsidR="00AB6D94" w:rsidRPr="004830F6" w:rsidTr="0028557C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AB6D94" w:rsidRPr="004830F6" w:rsidTr="0028557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190,6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123,5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  <w:proofErr w:type="gramEnd"/>
    </w:p>
    <w:p w:rsidR="00AB6D94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AB6D94" w:rsidRDefault="00AB6D94" w:rsidP="00AB6D9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B6D94" w:rsidRPr="00A22895" w:rsidRDefault="00AB6D94" w:rsidP="00AB6D9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B6D94" w:rsidRPr="004830F6" w:rsidRDefault="00AB6D94" w:rsidP="00AB6D94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AB6D94" w:rsidRDefault="00AB6D94" w:rsidP="00AB6D9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AB6D94" w:rsidRPr="004830F6" w:rsidRDefault="00AB6D94" w:rsidP="00AB6D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AB6D94" w:rsidRDefault="00AB6D94" w:rsidP="00AB6D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AB6D94" w:rsidRPr="001808D5" w:rsidRDefault="00AB6D94" w:rsidP="00AB6D94">
      <w:pPr>
        <w:pStyle w:val="af0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AB6D94" w:rsidRPr="001808D5" w:rsidRDefault="00AB6D94" w:rsidP="00AB6D94">
      <w:pPr>
        <w:pStyle w:val="ad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2021-2023годы»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B6D94" w:rsidRPr="00FB783E" w:rsidTr="0028557C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B6D94" w:rsidRPr="00FB783E" w:rsidTr="0028557C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AB6D94" w:rsidRPr="00FB783E" w:rsidTr="0028557C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1808D5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0,7</w:t>
            </w:r>
          </w:p>
        </w:tc>
      </w:tr>
      <w:tr w:rsidR="00AB6D94" w:rsidRPr="004830F6" w:rsidTr="0028557C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</w:tr>
    </w:tbl>
    <w:p w:rsidR="00AB6D94" w:rsidRPr="004830F6" w:rsidRDefault="00AB6D94" w:rsidP="00AB6D94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B6D94" w:rsidRDefault="00AB6D94" w:rsidP="00AB6D9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B6D94" w:rsidRPr="001808D5" w:rsidRDefault="00AB6D94" w:rsidP="00AB6D94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2021-2023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AB6D94" w:rsidRPr="00FB783E" w:rsidTr="0028557C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B6D94" w:rsidRPr="00FB783E" w:rsidTr="0028557C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AB6D94" w:rsidRPr="00FB783E" w:rsidTr="0028557C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1808D5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67</w:t>
            </w:r>
          </w:p>
        </w:tc>
      </w:tr>
      <w:tr w:rsidR="00AB6D94" w:rsidRPr="004830F6" w:rsidTr="0028557C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63,0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65,0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67,0</w:t>
            </w:r>
          </w:p>
        </w:tc>
      </w:tr>
    </w:tbl>
    <w:p w:rsidR="00AB6D94" w:rsidRDefault="00AB6D94" w:rsidP="00AB6D9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B6D94" w:rsidRPr="004830F6" w:rsidRDefault="00AB6D94" w:rsidP="00AB6D9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AB6D94" w:rsidRDefault="00AB6D94" w:rsidP="00AB6D94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2020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2021 – 2022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AB6D94" w:rsidRDefault="00AB6D94" w:rsidP="00AB6D94">
      <w:pPr>
        <w:spacing w:after="0"/>
        <w:ind w:firstLine="540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B6D94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AB6D94" w:rsidRPr="00FB1B21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AB6D94" w:rsidRDefault="00AB6D94" w:rsidP="00AB6D9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AB6D94" w:rsidRPr="00FB1B21" w:rsidRDefault="00AB6D94" w:rsidP="00AB6D94">
      <w:pPr>
        <w:spacing w:after="0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B6D94" w:rsidRDefault="00AB6D94" w:rsidP="00AB6D9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B6D94" w:rsidRPr="00FB783E" w:rsidRDefault="00AB6D94" w:rsidP="00AB6D9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AB6D94" w:rsidRDefault="00AB6D94" w:rsidP="00AB6D94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B6D94" w:rsidRDefault="00AB6D94" w:rsidP="00AB6D94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B6D94" w:rsidRDefault="00AB6D94" w:rsidP="00AB6D9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B6D94" w:rsidRPr="00FB783E" w:rsidRDefault="00AB6D94" w:rsidP="00AB6D9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AB6D94" w:rsidRDefault="00AB6D94" w:rsidP="00AB6D94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AB6D94" w:rsidRDefault="00AB6D94" w:rsidP="00AB6D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</w:t>
      </w:r>
    </w:p>
    <w:p w:rsidR="00AB6D94" w:rsidRDefault="00AB6D94" w:rsidP="00AB6D94">
      <w:pPr>
        <w:spacing w:after="0"/>
        <w:jc w:val="both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jc w:val="both"/>
        <w:rPr>
          <w:rFonts w:ascii="Times New Roman" w:hAnsi="Times New Roman" w:cs="Times New Roman"/>
        </w:rPr>
      </w:pPr>
    </w:p>
    <w:p w:rsidR="00AB6D94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B6D94" w:rsidRPr="00FB783E" w:rsidTr="0028557C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B6D94" w:rsidRPr="00FB783E" w:rsidTr="0028557C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2021г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F6F2B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F2B">
              <w:rPr>
                <w:b/>
                <w:bCs/>
              </w:rPr>
              <w:t>2023г</w:t>
            </w:r>
          </w:p>
        </w:tc>
      </w:tr>
      <w:tr w:rsidR="00AB6D94" w:rsidRPr="00FB783E" w:rsidTr="0028557C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4,0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385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385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385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201,9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75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8,3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2,8</w:t>
            </w:r>
          </w:p>
        </w:tc>
      </w:tr>
      <w:tr w:rsidR="00AB6D94" w:rsidRPr="00FB783E" w:rsidTr="0028557C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1861E5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1E5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здани</w:t>
            </w:r>
            <w:r>
              <w:rPr>
                <w:rFonts w:ascii="Times New Roman" w:hAnsi="Times New Roman" w:cs="Times New Roman"/>
              </w:rPr>
              <w:t>й сельских Домов</w:t>
            </w:r>
            <w:r w:rsidRPr="001861E5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219</w:t>
            </w:r>
          </w:p>
        </w:tc>
      </w:tr>
      <w:tr w:rsidR="00AB6D94" w:rsidRPr="004830F6" w:rsidTr="0028557C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FB783E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896,0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AB6D94" w:rsidRPr="004830F6" w:rsidRDefault="00AB6D94" w:rsidP="00AB6D94">
      <w:pPr>
        <w:spacing w:after="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AB6D94" w:rsidRPr="004830F6" w:rsidRDefault="00AB6D94" w:rsidP="00AB6D9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AB6D94" w:rsidRPr="00E70C41" w:rsidRDefault="00AB6D94" w:rsidP="00AB6D94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AB6D94" w:rsidRPr="004830F6" w:rsidRDefault="00AB6D94" w:rsidP="00AB6D94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AB6D94" w:rsidRPr="004830F6" w:rsidTr="0028557C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</w:tr>
      <w:tr w:rsidR="00AB6D94" w:rsidRPr="004830F6" w:rsidTr="0028557C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27.06.2021 г.</w:t>
            </w:r>
          </w:p>
          <w:p w:rsidR="00AB6D94" w:rsidRDefault="00AB6D94" w:rsidP="0028557C">
            <w:pPr>
              <w:pStyle w:val="a8"/>
              <w:snapToGrid w:val="0"/>
              <w:jc w:val="center"/>
            </w:pPr>
            <w:r>
              <w:t>27.06.2022 г.</w:t>
            </w:r>
          </w:p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27.06.2023 г.</w:t>
            </w:r>
          </w:p>
        </w:tc>
      </w:tr>
      <w:tr w:rsidR="00AB6D94" w:rsidRPr="004830F6" w:rsidTr="0028557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D94" w:rsidRDefault="00AB6D94" w:rsidP="0028557C">
            <w:pPr>
              <w:pStyle w:val="a8"/>
              <w:snapToGrid w:val="0"/>
              <w:jc w:val="center"/>
            </w:pPr>
            <w:r>
              <w:t>29.12.2021 г.</w:t>
            </w:r>
          </w:p>
          <w:p w:rsidR="00AB6D94" w:rsidRDefault="00AB6D94" w:rsidP="0028557C">
            <w:pPr>
              <w:pStyle w:val="a8"/>
              <w:snapToGrid w:val="0"/>
              <w:jc w:val="center"/>
            </w:pPr>
            <w:r>
              <w:lastRenderedPageBreak/>
              <w:t>29.12.2022 г.</w:t>
            </w:r>
          </w:p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29.12.2023 г.</w:t>
            </w:r>
          </w:p>
        </w:tc>
      </w:tr>
    </w:tbl>
    <w:p w:rsidR="00AB6D94" w:rsidRDefault="00AB6D94" w:rsidP="00AB6D94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6D94" w:rsidRDefault="00AB6D94" w:rsidP="00AB6D94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AB6D94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AB6D94" w:rsidRPr="00A57B4E" w:rsidRDefault="00AB6D94" w:rsidP="00AB6D9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"/>
          <w:rFonts w:ascii="Times New Roman" w:eastAsia="Times New Roman" w:hAnsi="Times New Roman" w:cs="Times New Roman"/>
          <w:i/>
        </w:rPr>
        <w:t>поселении на 2021-2023 годы</w:t>
      </w:r>
      <w:r w:rsidRPr="00A57B4E">
        <w:rPr>
          <w:rStyle w:val="2"/>
          <w:rFonts w:eastAsiaTheme="minorEastAsia"/>
          <w:i/>
        </w:rPr>
        <w:t>»</w:t>
      </w:r>
    </w:p>
    <w:p w:rsidR="00AB6D94" w:rsidRPr="004830F6" w:rsidRDefault="00AB6D94" w:rsidP="00AB6D9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AB6D94" w:rsidRPr="004830F6" w:rsidTr="0028557C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B6D94" w:rsidRPr="004830F6" w:rsidTr="0028557C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AB6D94" w:rsidRPr="004830F6" w:rsidTr="0028557C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AB6D94" w:rsidRPr="004830F6" w:rsidTr="0028557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</w:tr>
      <w:tr w:rsidR="00AB6D94" w:rsidRPr="004830F6" w:rsidTr="0028557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AB6D94" w:rsidRPr="004830F6" w:rsidTr="0028557C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D31FEB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D31FEB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D94" w:rsidRPr="00D31FEB" w:rsidRDefault="00AB6D94" w:rsidP="0028557C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AB6D94" w:rsidRPr="004830F6" w:rsidTr="0028557C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488,9</w:t>
            </w:r>
          </w:p>
        </w:tc>
      </w:tr>
      <w:tr w:rsidR="00AB6D94" w:rsidRPr="004830F6" w:rsidTr="0028557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436,7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453,3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471,4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AB6D94" w:rsidRPr="004830F6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AB6D94" w:rsidRPr="004830F6" w:rsidTr="0028557C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«Обеспечение жильем молодых семей на 2016-2020гг.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2704,1</w:t>
            </w:r>
          </w:p>
        </w:tc>
      </w:tr>
      <w:tr w:rsidR="00AB6D94" w:rsidRPr="004830F6" w:rsidTr="0028557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356C27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356C27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356C27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2 704,1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AB6D94" w:rsidRPr="00E70C41" w:rsidRDefault="00AB6D94" w:rsidP="00AB6D9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AB6D94" w:rsidRDefault="00AB6D94" w:rsidP="00AB6D94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9-2021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AB6D94" w:rsidRPr="004830F6" w:rsidTr="0028557C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</w:tr>
      <w:tr w:rsidR="00AB6D94" w:rsidRPr="004830F6" w:rsidTr="0028557C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824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824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824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547,1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360" w:lineRule="auto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113,9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113,9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113,9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360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15,0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471,5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360" w:lineRule="auto"/>
              <w:jc w:val="center"/>
            </w:pPr>
            <w:r>
              <w:t>115,5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2 253,0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2 245,0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B6D94" w:rsidRPr="00B14CE3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AB6D94" w:rsidRPr="004830F6" w:rsidTr="0028557C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Tr="0028557C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A57B4E" w:rsidRDefault="00AB6D94" w:rsidP="0028557C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330</w:t>
            </w:r>
          </w:p>
        </w:tc>
      </w:tr>
      <w:tr w:rsidR="00AB6D94" w:rsidTr="0028557C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>общего пользования местного значения 1061000,00 рублей.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 w:rsidRPr="00A57B4E">
              <w:rPr>
                <w:sz w:val="22"/>
                <w:szCs w:val="22"/>
              </w:rPr>
              <w:t>1065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1 497,0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1 505,0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B6D94" w:rsidRPr="00A57B4E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AB6D94" w:rsidRPr="004830F6" w:rsidTr="0028557C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Tr="0028557C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A57B4E" w:rsidRDefault="00AB6D94" w:rsidP="0028557C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57B4E" w:rsidRDefault="00AB6D94" w:rsidP="0028557C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B6D94" w:rsidRPr="004830F6" w:rsidTr="002855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Pr="00A57B4E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AB6D94" w:rsidRPr="004830F6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AB6D94" w:rsidRPr="004830F6" w:rsidTr="0028557C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2676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2676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94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2676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26764" w:rsidRDefault="00AB6D94" w:rsidP="002855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2 038,2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2 038,2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1 870,4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а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p w:rsidR="00AB6D94" w:rsidRPr="004830F6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AB6D94" w:rsidRPr="004830F6" w:rsidTr="0028557C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pStyle w:val="a8"/>
              <w:snapToGrid w:val="0"/>
              <w:spacing w:line="276" w:lineRule="auto"/>
              <w:jc w:val="center"/>
            </w:pP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EE4705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5B4F15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174,7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5B4F15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174,7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5B4F15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 74,7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AB6D94" w:rsidRDefault="00AB6D94" w:rsidP="00AB6D94">
      <w:pPr>
        <w:jc w:val="center"/>
        <w:rPr>
          <w:rFonts w:ascii="Times New Roman" w:hAnsi="Times New Roman" w:cs="Times New Roman"/>
          <w:b/>
          <w:bCs/>
          <w:i/>
        </w:rPr>
      </w:pPr>
    </w:p>
    <w:p w:rsidR="00AB6D94" w:rsidRPr="004C7296" w:rsidRDefault="00AB6D94" w:rsidP="00AB6D94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AB6D94" w:rsidRPr="004830F6" w:rsidTr="0028557C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pStyle w:val="western"/>
            </w:pPr>
            <w:r>
              <w:t>Установка информационных стендов 99000,00 руб.</w:t>
            </w:r>
          </w:p>
          <w:p w:rsidR="00AB6D94" w:rsidRDefault="00AB6D94" w:rsidP="0028557C">
            <w:pPr>
              <w:pStyle w:val="western"/>
            </w:pPr>
            <w:r>
              <w:t>135000,00 руб.</w:t>
            </w:r>
          </w:p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C729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C729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 xml:space="preserve">Разработка проектной документации по ремонту СДК в п. </w:t>
            </w:r>
            <w:proofErr w:type="gramStart"/>
            <w:r w:rsidRPr="004C7296">
              <w:rPr>
                <w:rFonts w:ascii="Times New Roman" w:hAnsi="Times New Roman" w:cs="Times New Roman"/>
              </w:rPr>
              <w:t>Первомайский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805,0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AB6D94" w:rsidRPr="004C7296" w:rsidRDefault="00AB6D94" w:rsidP="00AB6D94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AB6D94" w:rsidRPr="004830F6" w:rsidTr="0028557C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C729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</w:tr>
    </w:tbl>
    <w:p w:rsidR="00AB6D94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B6D94" w:rsidRDefault="00AB6D94" w:rsidP="00AB6D94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200AD3">
        <w:rPr>
          <w:rFonts w:ascii="Times New Roman" w:hAnsi="Times New Roman" w:cs="Times New Roman"/>
          <w:b/>
          <w:i/>
        </w:rPr>
        <w:t>«О</w:t>
      </w:r>
      <w:proofErr w:type="gramEnd"/>
      <w:r w:rsidRPr="00200AD3">
        <w:rPr>
          <w:rFonts w:ascii="Times New Roman" w:hAnsi="Times New Roman" w:cs="Times New Roman"/>
          <w:b/>
          <w:i/>
        </w:rPr>
        <w:t>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AB6D94" w:rsidRPr="004830F6" w:rsidTr="0028557C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AB6D94" w:rsidRPr="004830F6" w:rsidTr="0028557C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2021г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200AD3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6D94" w:rsidRPr="004830F6" w:rsidTr="002855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4830F6" w:rsidRDefault="00AB6D94" w:rsidP="00285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</w:tr>
    </w:tbl>
    <w:p w:rsidR="004830F6" w:rsidRPr="004830F6" w:rsidRDefault="004830F6" w:rsidP="00AB6D94">
      <w:pPr>
        <w:spacing w:after="0"/>
        <w:jc w:val="center"/>
        <w:rPr>
          <w:rFonts w:ascii="Times New Roman" w:hAnsi="Times New Roman" w:cs="Times New Roman"/>
        </w:rPr>
      </w:pPr>
    </w:p>
    <w:sectPr w:rsidR="004830F6" w:rsidRPr="004830F6" w:rsidSect="004830F6">
      <w:footnotePr>
        <w:pos w:val="beneathText"/>
      </w:footnotePr>
      <w:pgSz w:w="11906" w:h="16838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9E" w:rsidRDefault="00944D9E" w:rsidP="00066A47">
      <w:pPr>
        <w:spacing w:after="0" w:line="240" w:lineRule="auto"/>
      </w:pPr>
      <w:r>
        <w:separator/>
      </w:r>
    </w:p>
  </w:endnote>
  <w:endnote w:type="continuationSeparator" w:id="1">
    <w:p w:rsidR="00944D9E" w:rsidRDefault="00944D9E" w:rsidP="000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9E" w:rsidRDefault="00944D9E" w:rsidP="00066A47">
      <w:pPr>
        <w:spacing w:after="0" w:line="240" w:lineRule="auto"/>
      </w:pPr>
      <w:r>
        <w:separator/>
      </w:r>
    </w:p>
  </w:footnote>
  <w:footnote w:type="continuationSeparator" w:id="1">
    <w:p w:rsidR="00944D9E" w:rsidRDefault="00944D9E" w:rsidP="000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30F6"/>
    <w:rsid w:val="00003352"/>
    <w:rsid w:val="00004B37"/>
    <w:rsid w:val="00007F37"/>
    <w:rsid w:val="00033070"/>
    <w:rsid w:val="000426A7"/>
    <w:rsid w:val="00042BFA"/>
    <w:rsid w:val="00046DF4"/>
    <w:rsid w:val="000521EA"/>
    <w:rsid w:val="00066A47"/>
    <w:rsid w:val="000816F0"/>
    <w:rsid w:val="000A03AC"/>
    <w:rsid w:val="000A395D"/>
    <w:rsid w:val="000B674F"/>
    <w:rsid w:val="000D58DE"/>
    <w:rsid w:val="000D68AC"/>
    <w:rsid w:val="000E6EEA"/>
    <w:rsid w:val="000F6CFF"/>
    <w:rsid w:val="000F6D23"/>
    <w:rsid w:val="000F7A22"/>
    <w:rsid w:val="001007A4"/>
    <w:rsid w:val="001203A4"/>
    <w:rsid w:val="00142EA4"/>
    <w:rsid w:val="00143AB1"/>
    <w:rsid w:val="0014672C"/>
    <w:rsid w:val="00171DF9"/>
    <w:rsid w:val="00177C1B"/>
    <w:rsid w:val="00183D1B"/>
    <w:rsid w:val="001A4051"/>
    <w:rsid w:val="001B30CF"/>
    <w:rsid w:val="001D143A"/>
    <w:rsid w:val="001D5789"/>
    <w:rsid w:val="001E36DE"/>
    <w:rsid w:val="00203BD3"/>
    <w:rsid w:val="0020643F"/>
    <w:rsid w:val="002119C4"/>
    <w:rsid w:val="00224DB8"/>
    <w:rsid w:val="00250AD5"/>
    <w:rsid w:val="00255F6A"/>
    <w:rsid w:val="00277E56"/>
    <w:rsid w:val="00282EAD"/>
    <w:rsid w:val="002D15FE"/>
    <w:rsid w:val="002D5922"/>
    <w:rsid w:val="002E684C"/>
    <w:rsid w:val="002E7B19"/>
    <w:rsid w:val="00304429"/>
    <w:rsid w:val="00314D9D"/>
    <w:rsid w:val="0032245F"/>
    <w:rsid w:val="00356C27"/>
    <w:rsid w:val="003A6687"/>
    <w:rsid w:val="003A7A0C"/>
    <w:rsid w:val="003B3D79"/>
    <w:rsid w:val="003B7B92"/>
    <w:rsid w:val="003C19FC"/>
    <w:rsid w:val="003E0927"/>
    <w:rsid w:val="003E1F4E"/>
    <w:rsid w:val="003F27E6"/>
    <w:rsid w:val="00444592"/>
    <w:rsid w:val="004517F0"/>
    <w:rsid w:val="0046714A"/>
    <w:rsid w:val="0047276D"/>
    <w:rsid w:val="004830F6"/>
    <w:rsid w:val="00484033"/>
    <w:rsid w:val="004C7C0B"/>
    <w:rsid w:val="004D01E7"/>
    <w:rsid w:val="004D30A6"/>
    <w:rsid w:val="004F42BD"/>
    <w:rsid w:val="00512EBD"/>
    <w:rsid w:val="00523A27"/>
    <w:rsid w:val="0052597E"/>
    <w:rsid w:val="00534D16"/>
    <w:rsid w:val="005475D4"/>
    <w:rsid w:val="005611D6"/>
    <w:rsid w:val="00573AD7"/>
    <w:rsid w:val="00576007"/>
    <w:rsid w:val="00584873"/>
    <w:rsid w:val="00586469"/>
    <w:rsid w:val="005B4F15"/>
    <w:rsid w:val="005D7BB3"/>
    <w:rsid w:val="005E0874"/>
    <w:rsid w:val="00602D17"/>
    <w:rsid w:val="00624929"/>
    <w:rsid w:val="006249B1"/>
    <w:rsid w:val="006446D1"/>
    <w:rsid w:val="0065178F"/>
    <w:rsid w:val="00660635"/>
    <w:rsid w:val="006624BD"/>
    <w:rsid w:val="00682B26"/>
    <w:rsid w:val="00691765"/>
    <w:rsid w:val="006A1F90"/>
    <w:rsid w:val="006C394C"/>
    <w:rsid w:val="006E0C07"/>
    <w:rsid w:val="006F160C"/>
    <w:rsid w:val="00730952"/>
    <w:rsid w:val="00730DCB"/>
    <w:rsid w:val="0073648F"/>
    <w:rsid w:val="00770266"/>
    <w:rsid w:val="00776E02"/>
    <w:rsid w:val="0078157E"/>
    <w:rsid w:val="007A2528"/>
    <w:rsid w:val="007D512C"/>
    <w:rsid w:val="00800DE6"/>
    <w:rsid w:val="00801F7E"/>
    <w:rsid w:val="00805DEE"/>
    <w:rsid w:val="00822EDE"/>
    <w:rsid w:val="008428C2"/>
    <w:rsid w:val="0085766C"/>
    <w:rsid w:val="0086194D"/>
    <w:rsid w:val="00865427"/>
    <w:rsid w:val="0087394F"/>
    <w:rsid w:val="008D7EA3"/>
    <w:rsid w:val="008E1658"/>
    <w:rsid w:val="008E64AE"/>
    <w:rsid w:val="008F04C0"/>
    <w:rsid w:val="008F191C"/>
    <w:rsid w:val="008F2D9F"/>
    <w:rsid w:val="00931E3C"/>
    <w:rsid w:val="00932C27"/>
    <w:rsid w:val="00944D9E"/>
    <w:rsid w:val="0096240A"/>
    <w:rsid w:val="00973505"/>
    <w:rsid w:val="00991DE9"/>
    <w:rsid w:val="00993534"/>
    <w:rsid w:val="009A640A"/>
    <w:rsid w:val="009C1425"/>
    <w:rsid w:val="009C18F9"/>
    <w:rsid w:val="009C3838"/>
    <w:rsid w:val="009C7D84"/>
    <w:rsid w:val="009E1243"/>
    <w:rsid w:val="009F4018"/>
    <w:rsid w:val="009F4D8C"/>
    <w:rsid w:val="00A11CD2"/>
    <w:rsid w:val="00A1238A"/>
    <w:rsid w:val="00A22895"/>
    <w:rsid w:val="00A23FA4"/>
    <w:rsid w:val="00A40821"/>
    <w:rsid w:val="00A45AE8"/>
    <w:rsid w:val="00A4617C"/>
    <w:rsid w:val="00A637D2"/>
    <w:rsid w:val="00A6784B"/>
    <w:rsid w:val="00A7166B"/>
    <w:rsid w:val="00A747CF"/>
    <w:rsid w:val="00AA1A56"/>
    <w:rsid w:val="00AB0CCD"/>
    <w:rsid w:val="00AB1A90"/>
    <w:rsid w:val="00AB6D94"/>
    <w:rsid w:val="00AC1415"/>
    <w:rsid w:val="00AD2D50"/>
    <w:rsid w:val="00AE08F4"/>
    <w:rsid w:val="00B0244F"/>
    <w:rsid w:val="00B0718B"/>
    <w:rsid w:val="00B15C8E"/>
    <w:rsid w:val="00B20EA7"/>
    <w:rsid w:val="00B2622F"/>
    <w:rsid w:val="00B77F6D"/>
    <w:rsid w:val="00B805D1"/>
    <w:rsid w:val="00B80ACB"/>
    <w:rsid w:val="00B825B5"/>
    <w:rsid w:val="00B9125C"/>
    <w:rsid w:val="00B94985"/>
    <w:rsid w:val="00BA691A"/>
    <w:rsid w:val="00BB56CC"/>
    <w:rsid w:val="00BB6943"/>
    <w:rsid w:val="00C376C5"/>
    <w:rsid w:val="00C437D3"/>
    <w:rsid w:val="00C4773B"/>
    <w:rsid w:val="00C701E8"/>
    <w:rsid w:val="00C86893"/>
    <w:rsid w:val="00C93EAE"/>
    <w:rsid w:val="00C94281"/>
    <w:rsid w:val="00CC5B42"/>
    <w:rsid w:val="00CE07CB"/>
    <w:rsid w:val="00CE13E9"/>
    <w:rsid w:val="00CE28DF"/>
    <w:rsid w:val="00CF4DCD"/>
    <w:rsid w:val="00D04DDB"/>
    <w:rsid w:val="00D06530"/>
    <w:rsid w:val="00D104CA"/>
    <w:rsid w:val="00D26DDC"/>
    <w:rsid w:val="00D27C13"/>
    <w:rsid w:val="00D31FEB"/>
    <w:rsid w:val="00D54A61"/>
    <w:rsid w:val="00D9748E"/>
    <w:rsid w:val="00D97FA7"/>
    <w:rsid w:val="00DA702F"/>
    <w:rsid w:val="00DC1835"/>
    <w:rsid w:val="00DC1A4A"/>
    <w:rsid w:val="00DD44DA"/>
    <w:rsid w:val="00E315AD"/>
    <w:rsid w:val="00E32B08"/>
    <w:rsid w:val="00E51F1F"/>
    <w:rsid w:val="00E61F00"/>
    <w:rsid w:val="00E62BEF"/>
    <w:rsid w:val="00E776BD"/>
    <w:rsid w:val="00E82D72"/>
    <w:rsid w:val="00EB5AD2"/>
    <w:rsid w:val="00ED099D"/>
    <w:rsid w:val="00ED3DA7"/>
    <w:rsid w:val="00EE2E3E"/>
    <w:rsid w:val="00EE4705"/>
    <w:rsid w:val="00EE5236"/>
    <w:rsid w:val="00F04FE9"/>
    <w:rsid w:val="00F11CAA"/>
    <w:rsid w:val="00F20E14"/>
    <w:rsid w:val="00F26877"/>
    <w:rsid w:val="00F40EBE"/>
    <w:rsid w:val="00F41D05"/>
    <w:rsid w:val="00F469E7"/>
    <w:rsid w:val="00F47871"/>
    <w:rsid w:val="00F53AB6"/>
    <w:rsid w:val="00F5505F"/>
    <w:rsid w:val="00F62032"/>
    <w:rsid w:val="00F631D1"/>
    <w:rsid w:val="00FA4778"/>
    <w:rsid w:val="00FB0E44"/>
    <w:rsid w:val="00FB1B21"/>
    <w:rsid w:val="00FB3CC5"/>
    <w:rsid w:val="00FB7651"/>
    <w:rsid w:val="00FB783E"/>
    <w:rsid w:val="00FE3474"/>
    <w:rsid w:val="00FE3566"/>
    <w:rsid w:val="00FE58DB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7"/>
  </w:style>
  <w:style w:type="paragraph" w:styleId="1">
    <w:name w:val="heading 1"/>
    <w:basedOn w:val="a"/>
    <w:next w:val="a"/>
    <w:link w:val="10"/>
    <w:qFormat/>
    <w:rsid w:val="003C19FC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0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4830F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4830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830F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1">
    <w:name w:val="toc 1"/>
    <w:basedOn w:val="a"/>
    <w:next w:val="a"/>
    <w:semiHidden/>
    <w:rsid w:val="004830F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830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48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830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19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qFormat/>
    <w:rsid w:val="00EB5AD2"/>
    <w:pPr>
      <w:ind w:left="720"/>
      <w:contextualSpacing/>
    </w:pPr>
  </w:style>
  <w:style w:type="table" w:styleId="ae">
    <w:name w:val="Table Grid"/>
    <w:basedOn w:val="a1"/>
    <w:uiPriority w:val="59"/>
    <w:rsid w:val="0003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B6D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AB6D94"/>
    <w:rPr>
      <w:b/>
      <w:bCs/>
    </w:rPr>
  </w:style>
  <w:style w:type="character" w:customStyle="1" w:styleId="2">
    <w:name w:val="Основной текст (2)_"/>
    <w:basedOn w:val="a0"/>
    <w:rsid w:val="00AB6D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0">
    <w:name w:val="Normal (Web)"/>
    <w:basedOn w:val="a"/>
    <w:rsid w:val="00AB6D9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B8-3FC8-4851-91FE-72D23CF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10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2020-11-13T05:54:00Z</cp:lastPrinted>
  <dcterms:created xsi:type="dcterms:W3CDTF">2013-10-24T07:11:00Z</dcterms:created>
  <dcterms:modified xsi:type="dcterms:W3CDTF">2020-11-13T05:54:00Z</dcterms:modified>
</cp:coreProperties>
</file>