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C403DD" w:rsidRDefault="00C96E6A">
      <w:pPr>
        <w:jc w:val="center"/>
        <w:rPr>
          <w:sz w:val="22"/>
          <w:szCs w:val="22"/>
          <w:lang w:val="ru-RU"/>
        </w:rPr>
      </w:pPr>
      <w:r w:rsidRPr="00C403DD">
        <w:rPr>
          <w:sz w:val="22"/>
          <w:szCs w:val="22"/>
          <w:lang w:val="ru-RU"/>
        </w:rPr>
        <w:t>Извещение  о проведении торгов на право заключения  договора аренды</w:t>
      </w:r>
    </w:p>
    <w:p w:rsidR="00C96E6A" w:rsidRPr="00C403DD" w:rsidRDefault="00C96E6A">
      <w:pPr>
        <w:jc w:val="center"/>
        <w:rPr>
          <w:sz w:val="22"/>
          <w:szCs w:val="22"/>
          <w:lang w:val="ru-RU"/>
        </w:rPr>
      </w:pPr>
      <w:r w:rsidRPr="00C403DD">
        <w:rPr>
          <w:sz w:val="22"/>
          <w:szCs w:val="22"/>
          <w:lang w:val="ru-RU"/>
        </w:rPr>
        <w:t xml:space="preserve">  земельного участка, государственная собственность на который не разграничена, </w:t>
      </w:r>
    </w:p>
    <w:p w:rsidR="00C96E6A" w:rsidRPr="00C403DD" w:rsidRDefault="005A2503">
      <w:pPr>
        <w:jc w:val="center"/>
        <w:rPr>
          <w:sz w:val="22"/>
          <w:szCs w:val="22"/>
          <w:lang w:val="ru-RU"/>
        </w:rPr>
      </w:pPr>
      <w:r>
        <w:rPr>
          <w:sz w:val="22"/>
          <w:szCs w:val="22"/>
          <w:lang w:val="ru-RU"/>
        </w:rPr>
        <w:t xml:space="preserve">по адресу: РА, Майкопский район, ст. Абадзехская, ул. </w:t>
      </w:r>
      <w:proofErr w:type="gramStart"/>
      <w:r>
        <w:rPr>
          <w:sz w:val="22"/>
          <w:szCs w:val="22"/>
          <w:lang w:val="ru-RU"/>
        </w:rPr>
        <w:t>Почтовая</w:t>
      </w:r>
      <w:proofErr w:type="gramEnd"/>
      <w:r>
        <w:rPr>
          <w:sz w:val="22"/>
          <w:szCs w:val="22"/>
          <w:lang w:val="ru-RU"/>
        </w:rPr>
        <w:t>, 3</w:t>
      </w:r>
      <w:r w:rsidR="00566640">
        <w:rPr>
          <w:sz w:val="22"/>
          <w:szCs w:val="22"/>
          <w:lang w:val="ru-RU"/>
        </w:rPr>
        <w:t>8 «У»</w:t>
      </w:r>
    </w:p>
    <w:tbl>
      <w:tblPr>
        <w:tblW w:w="0" w:type="auto"/>
        <w:tblInd w:w="100" w:type="dxa"/>
        <w:tblLayout w:type="fixed"/>
        <w:tblLook w:val="0000"/>
      </w:tblPr>
      <w:tblGrid>
        <w:gridCol w:w="2160"/>
        <w:gridCol w:w="7575"/>
      </w:tblGrid>
      <w:tr w:rsidR="00C96E6A" w:rsidRPr="00566640">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566640">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566640">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566640">
              <w:rPr>
                <w:sz w:val="22"/>
                <w:szCs w:val="22"/>
                <w:lang w:val="ru-RU"/>
              </w:rPr>
              <w:t>31</w:t>
            </w:r>
            <w:r w:rsidR="00A33F19">
              <w:rPr>
                <w:sz w:val="22"/>
                <w:szCs w:val="22"/>
                <w:lang w:val="ru-RU"/>
              </w:rPr>
              <w:t xml:space="preserve"> </w:t>
            </w:r>
            <w:r w:rsidR="00566640">
              <w:rPr>
                <w:sz w:val="22"/>
                <w:szCs w:val="22"/>
                <w:lang w:val="ru-RU"/>
              </w:rPr>
              <w:t xml:space="preserve"> марта </w:t>
            </w:r>
            <w:r w:rsidR="00A33F19">
              <w:rPr>
                <w:sz w:val="22"/>
                <w:szCs w:val="22"/>
                <w:lang w:val="ru-RU"/>
              </w:rPr>
              <w:t>2016</w:t>
            </w:r>
            <w:r w:rsidR="001E1DE1">
              <w:rPr>
                <w:sz w:val="22"/>
                <w:szCs w:val="22"/>
                <w:lang w:val="ru-RU"/>
              </w:rPr>
              <w:t xml:space="preserve"> г. за № </w:t>
            </w:r>
            <w:r w:rsidR="00566640">
              <w:rPr>
                <w:sz w:val="22"/>
                <w:szCs w:val="22"/>
                <w:lang w:val="ru-RU"/>
              </w:rPr>
              <w:t xml:space="preserve"> 59</w:t>
            </w:r>
            <w:r w:rsidRPr="00C403DD">
              <w:rPr>
                <w:sz w:val="22"/>
                <w:szCs w:val="22"/>
                <w:lang w:val="ru-RU"/>
              </w:rPr>
              <w:t xml:space="preserve"> «О проведении торгов на право заключения договора аренды земельного участка, расположенного по адресу: Республика Адыгея, р-н Майкопский, </w:t>
            </w:r>
            <w:r w:rsidR="00A33F19">
              <w:rPr>
                <w:sz w:val="22"/>
                <w:szCs w:val="22"/>
                <w:lang w:val="ru-RU"/>
              </w:rPr>
              <w:t xml:space="preserve"> ст.</w:t>
            </w:r>
            <w:r w:rsidR="00566640">
              <w:rPr>
                <w:sz w:val="22"/>
                <w:szCs w:val="22"/>
                <w:lang w:val="ru-RU"/>
              </w:rPr>
              <w:t xml:space="preserve"> Абадзехская, ул. Почтовая, 3</w:t>
            </w:r>
            <w:r w:rsidR="00947DFC">
              <w:rPr>
                <w:sz w:val="22"/>
                <w:szCs w:val="22"/>
                <w:lang w:val="ru-RU"/>
              </w:rPr>
              <w:t>8 «У»</w:t>
            </w:r>
            <w:r w:rsidRPr="00C403DD">
              <w:rPr>
                <w:sz w:val="22"/>
                <w:szCs w:val="22"/>
                <w:lang w:val="ru-RU"/>
              </w:rPr>
              <w:t xml:space="preserve"> </w:t>
            </w:r>
          </w:p>
        </w:tc>
      </w:tr>
      <w:tr w:rsidR="00C96E6A" w:rsidRPr="00566640">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947DFC">
              <w:rPr>
                <w:sz w:val="22"/>
                <w:szCs w:val="22"/>
                <w:lang w:val="ru-RU"/>
              </w:rPr>
              <w:t>28</w:t>
            </w:r>
            <w:r w:rsidR="00A33F19">
              <w:rPr>
                <w:sz w:val="22"/>
                <w:szCs w:val="22"/>
                <w:lang w:val="ru-RU"/>
              </w:rPr>
              <w:t>.0</w:t>
            </w:r>
            <w:r w:rsidR="00947DFC">
              <w:rPr>
                <w:sz w:val="22"/>
                <w:szCs w:val="22"/>
                <w:lang w:val="ru-RU"/>
              </w:rPr>
              <w:t>4</w:t>
            </w:r>
            <w:r w:rsidR="00A33F19">
              <w:rPr>
                <w:sz w:val="22"/>
                <w:szCs w:val="22"/>
                <w:lang w:val="ru-RU"/>
              </w:rPr>
              <w:t>.2016</w:t>
            </w:r>
            <w:r w:rsidRPr="00C403DD">
              <w:rPr>
                <w:sz w:val="22"/>
                <w:szCs w:val="22"/>
                <w:lang w:val="ru-RU"/>
              </w:rPr>
              <w:t xml:space="preserve"> г. в 10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566640">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w:t>
            </w:r>
            <w:r w:rsidRPr="00C403DD">
              <w:rPr>
                <w:sz w:val="22"/>
                <w:szCs w:val="22"/>
                <w:lang w:val="ru-RU"/>
              </w:rPr>
              <w:lastRenderedPageBreak/>
              <w:t xml:space="preserve">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7A5249" w:rsidRDefault="00C96E6A">
            <w:pPr>
              <w:jc w:val="both"/>
              <w:rPr>
                <w:sz w:val="22"/>
                <w:szCs w:val="22"/>
                <w:lang w:val="ru-RU"/>
              </w:rPr>
            </w:pPr>
            <w:r w:rsidRPr="00C403DD">
              <w:rPr>
                <w:sz w:val="22"/>
                <w:szCs w:val="22"/>
                <w:lang w:val="ru-RU"/>
              </w:rPr>
              <w:lastRenderedPageBreak/>
              <w:t xml:space="preserve">Право на заключение  договора аренды земельного участка, расположенного по адресу:  Республика Адыгея, р-н Майкопский, </w:t>
            </w:r>
            <w:r w:rsidR="007A5249">
              <w:rPr>
                <w:sz w:val="22"/>
                <w:szCs w:val="22"/>
                <w:lang w:val="ru-RU"/>
              </w:rPr>
              <w:t>ст.</w:t>
            </w:r>
            <w:r w:rsidR="00947DFC">
              <w:rPr>
                <w:sz w:val="22"/>
                <w:szCs w:val="22"/>
                <w:lang w:val="ru-RU"/>
              </w:rPr>
              <w:t xml:space="preserve"> Абадзехская, ул. Почтовая, 38 «У»</w:t>
            </w:r>
            <w:r w:rsidRPr="00C403DD">
              <w:rPr>
                <w:sz w:val="22"/>
                <w:szCs w:val="22"/>
                <w:lang w:val="ru-RU"/>
              </w:rPr>
              <w:t xml:space="preserve">,  площадью </w:t>
            </w:r>
            <w:r w:rsidR="00947DFC">
              <w:rPr>
                <w:sz w:val="22"/>
                <w:szCs w:val="22"/>
                <w:lang w:val="ru-RU"/>
              </w:rPr>
              <w:t>67</w:t>
            </w:r>
            <w:r w:rsidRPr="00C403DD">
              <w:rPr>
                <w:sz w:val="22"/>
                <w:szCs w:val="22"/>
                <w:lang w:val="ru-RU"/>
              </w:rPr>
              <w:t>+/-</w:t>
            </w:r>
            <w:r w:rsidR="00947DFC">
              <w:rPr>
                <w:sz w:val="22"/>
                <w:szCs w:val="22"/>
                <w:lang w:val="ru-RU"/>
              </w:rPr>
              <w:t>3</w:t>
            </w:r>
            <w:r w:rsidRPr="00C403DD">
              <w:rPr>
                <w:sz w:val="22"/>
                <w:szCs w:val="22"/>
                <w:lang w:val="ru-RU"/>
              </w:rPr>
              <w:t xml:space="preserve"> кв.м., из категории земель «земли населенных пунктов» с кадастровым номером  01:04:</w:t>
            </w:r>
            <w:r w:rsidR="00947DFC">
              <w:rPr>
                <w:sz w:val="22"/>
                <w:szCs w:val="22"/>
                <w:lang w:val="ru-RU"/>
              </w:rPr>
              <w:t>0400058:41</w:t>
            </w:r>
            <w:r w:rsidRPr="00C403DD">
              <w:rPr>
                <w:sz w:val="22"/>
                <w:szCs w:val="22"/>
                <w:lang w:val="ru-RU"/>
              </w:rPr>
              <w:t xml:space="preserve">,  с </w:t>
            </w:r>
            <w:r w:rsidRPr="00C403DD">
              <w:rPr>
                <w:sz w:val="22"/>
                <w:szCs w:val="22"/>
                <w:lang w:val="ru-RU"/>
              </w:rPr>
              <w:lastRenderedPageBreak/>
              <w:t xml:space="preserve">разрешенным   использованием -  </w:t>
            </w:r>
            <w:r w:rsidR="007A5249">
              <w:rPr>
                <w:sz w:val="22"/>
                <w:szCs w:val="22"/>
                <w:lang w:val="ru-RU"/>
              </w:rPr>
              <w:t xml:space="preserve">для размещения </w:t>
            </w:r>
            <w:r w:rsidR="00947DFC">
              <w:rPr>
                <w:sz w:val="22"/>
                <w:szCs w:val="22"/>
                <w:lang w:val="ru-RU"/>
              </w:rPr>
              <w:t xml:space="preserve"> объектов торговли</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 Ограничения, обременения – отсутствуют. </w:t>
            </w:r>
          </w:p>
          <w:p w:rsidR="00C96E6A" w:rsidRPr="00C403DD" w:rsidRDefault="00C96E6A">
            <w:pPr>
              <w:jc w:val="both"/>
              <w:rPr>
                <w:sz w:val="22"/>
                <w:szCs w:val="22"/>
                <w:lang w:val="ru-RU"/>
              </w:rPr>
            </w:pPr>
            <w:r w:rsidRPr="00C403DD">
              <w:rPr>
                <w:sz w:val="22"/>
                <w:szCs w:val="22"/>
                <w:lang w:val="ru-RU"/>
              </w:rPr>
              <w:t>Подключения  объекта  к сетям инженерно-технического  обеспечения не требуется.</w:t>
            </w:r>
          </w:p>
        </w:tc>
      </w:tr>
      <w:tr w:rsidR="00C96E6A" w:rsidRPr="00566640">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EE087D">
            <w:pPr>
              <w:jc w:val="both"/>
              <w:rPr>
                <w:sz w:val="22"/>
                <w:szCs w:val="22"/>
                <w:lang w:val="ru-RU"/>
              </w:rPr>
            </w:pPr>
            <w:r w:rsidRPr="00C403DD">
              <w:rPr>
                <w:sz w:val="22"/>
                <w:szCs w:val="22"/>
                <w:lang w:val="ru-RU"/>
              </w:rPr>
              <w:t xml:space="preserve">Начальный размер годовой арендной платы составляет: </w:t>
            </w:r>
            <w:r w:rsidR="00EE087D">
              <w:rPr>
                <w:sz w:val="22"/>
                <w:szCs w:val="22"/>
                <w:lang w:val="ru-RU"/>
              </w:rPr>
              <w:t xml:space="preserve"> 764,66</w:t>
            </w:r>
            <w:r w:rsidRPr="00C403DD">
              <w:rPr>
                <w:sz w:val="22"/>
                <w:szCs w:val="22"/>
                <w:lang w:val="ru-RU"/>
              </w:rPr>
              <w:t xml:space="preserve">  </w:t>
            </w:r>
            <w:proofErr w:type="spellStart"/>
            <w:r w:rsidRPr="00C403DD">
              <w:rPr>
                <w:sz w:val="22"/>
                <w:szCs w:val="22"/>
                <w:lang w:val="ru-RU"/>
              </w:rPr>
              <w:t>руб</w:t>
            </w:r>
            <w:proofErr w:type="spellEnd"/>
            <w:r w:rsidRPr="00C403DD">
              <w:rPr>
                <w:sz w:val="22"/>
                <w:szCs w:val="22"/>
                <w:lang w:val="ru-RU"/>
              </w:rPr>
              <w:t xml:space="preserve">  (</w:t>
            </w:r>
            <w:r w:rsidR="00EE087D">
              <w:rPr>
                <w:sz w:val="22"/>
                <w:szCs w:val="22"/>
                <w:lang w:val="ru-RU"/>
              </w:rPr>
              <w:t xml:space="preserve">семьсот шестьдесят четыре </w:t>
            </w:r>
            <w:proofErr w:type="spellStart"/>
            <w:r w:rsidR="007A5249">
              <w:rPr>
                <w:sz w:val="22"/>
                <w:szCs w:val="22"/>
                <w:lang w:val="ru-RU"/>
              </w:rPr>
              <w:t>руб</w:t>
            </w:r>
            <w:proofErr w:type="spellEnd"/>
            <w:r w:rsidR="007A5249">
              <w:rPr>
                <w:sz w:val="22"/>
                <w:szCs w:val="22"/>
                <w:lang w:val="ru-RU"/>
              </w:rPr>
              <w:t xml:space="preserve"> </w:t>
            </w:r>
            <w:r w:rsidR="00EE087D">
              <w:rPr>
                <w:sz w:val="22"/>
                <w:szCs w:val="22"/>
                <w:lang w:val="ru-RU"/>
              </w:rPr>
              <w:t>.66</w:t>
            </w:r>
            <w:r w:rsidRPr="00C403DD">
              <w:rPr>
                <w:sz w:val="22"/>
                <w:szCs w:val="22"/>
                <w:lang w:val="ru-RU"/>
              </w:rPr>
              <w:t xml:space="preserve"> копейки)</w:t>
            </w:r>
          </w:p>
        </w:tc>
      </w:tr>
      <w:tr w:rsidR="00C96E6A" w:rsidRPr="003C1B7E">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3C1B7E" w:rsidRDefault="00C96E6A" w:rsidP="00EE087D">
            <w:pPr>
              <w:jc w:val="both"/>
              <w:rPr>
                <w:sz w:val="22"/>
                <w:szCs w:val="22"/>
                <w:lang w:val="ru-RU"/>
              </w:rPr>
            </w:pPr>
            <w:r w:rsidRPr="00C403DD">
              <w:rPr>
                <w:sz w:val="22"/>
                <w:szCs w:val="22"/>
                <w:lang w:val="ru-RU"/>
              </w:rPr>
              <w:t xml:space="preserve">Шаг аукциона  - 3% от начального размера годовой арендной платы, что составляет </w:t>
            </w:r>
            <w:r w:rsidR="00EE087D">
              <w:rPr>
                <w:sz w:val="22"/>
                <w:szCs w:val="22"/>
                <w:lang w:val="ru-RU"/>
              </w:rPr>
              <w:t xml:space="preserve">22 </w:t>
            </w:r>
            <w:r w:rsidRPr="00C403DD">
              <w:rPr>
                <w:sz w:val="22"/>
                <w:szCs w:val="22"/>
                <w:lang w:val="ru-RU"/>
              </w:rPr>
              <w:t>руб</w:t>
            </w:r>
            <w:r w:rsidR="00A73B26">
              <w:rPr>
                <w:sz w:val="22"/>
                <w:szCs w:val="22"/>
                <w:lang w:val="ru-RU"/>
              </w:rPr>
              <w:t xml:space="preserve">. </w:t>
            </w:r>
            <w:r w:rsidR="00EE087D">
              <w:rPr>
                <w:sz w:val="22"/>
                <w:szCs w:val="22"/>
                <w:lang w:val="ru-RU"/>
              </w:rPr>
              <w:t>94</w:t>
            </w:r>
            <w:r w:rsidR="003C1B7E">
              <w:rPr>
                <w:sz w:val="22"/>
                <w:szCs w:val="22"/>
                <w:lang w:val="ru-RU"/>
              </w:rPr>
              <w:t xml:space="preserve"> коп</w:t>
            </w:r>
            <w:proofErr w:type="gramStart"/>
            <w:r w:rsidR="003C1B7E">
              <w:rPr>
                <w:sz w:val="22"/>
                <w:szCs w:val="22"/>
                <w:lang w:val="ru-RU"/>
              </w:rPr>
              <w:t>.</w:t>
            </w:r>
            <w:proofErr w:type="gramEnd"/>
            <w:r w:rsidR="003C1B7E">
              <w:rPr>
                <w:sz w:val="22"/>
                <w:szCs w:val="22"/>
                <w:lang w:val="ru-RU"/>
              </w:rPr>
              <w:t xml:space="preserve"> </w:t>
            </w:r>
            <w:r w:rsidRPr="003C1B7E">
              <w:rPr>
                <w:sz w:val="22"/>
                <w:szCs w:val="22"/>
                <w:lang w:val="ru-RU"/>
              </w:rPr>
              <w:t>(</w:t>
            </w:r>
            <w:proofErr w:type="gramStart"/>
            <w:r w:rsidR="00EE087D">
              <w:rPr>
                <w:sz w:val="22"/>
                <w:szCs w:val="22"/>
                <w:lang w:val="ru-RU"/>
              </w:rPr>
              <w:t>д</w:t>
            </w:r>
            <w:proofErr w:type="gramEnd"/>
            <w:r w:rsidR="00EE087D">
              <w:rPr>
                <w:sz w:val="22"/>
                <w:szCs w:val="22"/>
                <w:lang w:val="ru-RU"/>
              </w:rPr>
              <w:t>вадцать два</w:t>
            </w:r>
            <w:r w:rsidRPr="00C403DD">
              <w:rPr>
                <w:sz w:val="22"/>
                <w:szCs w:val="22"/>
                <w:lang w:val="ru-RU"/>
              </w:rPr>
              <w:t xml:space="preserve"> </w:t>
            </w:r>
            <w:r w:rsidRPr="003C1B7E">
              <w:rPr>
                <w:sz w:val="22"/>
                <w:szCs w:val="22"/>
                <w:lang w:val="ru-RU"/>
              </w:rPr>
              <w:t xml:space="preserve">рублей </w:t>
            </w:r>
            <w:r w:rsidR="003C1B7E">
              <w:rPr>
                <w:sz w:val="22"/>
                <w:szCs w:val="22"/>
                <w:lang w:val="ru-RU"/>
              </w:rPr>
              <w:t xml:space="preserve"> </w:t>
            </w:r>
            <w:r w:rsidR="00EE087D">
              <w:rPr>
                <w:sz w:val="22"/>
                <w:szCs w:val="22"/>
                <w:lang w:val="ru-RU"/>
              </w:rPr>
              <w:t>94</w:t>
            </w:r>
            <w:r w:rsidR="003C1B7E">
              <w:rPr>
                <w:sz w:val="22"/>
                <w:szCs w:val="22"/>
                <w:lang w:val="ru-RU"/>
              </w:rPr>
              <w:t xml:space="preserve"> коп.</w:t>
            </w:r>
            <w:r w:rsidRPr="003C1B7E">
              <w:rPr>
                <w:sz w:val="22"/>
                <w:szCs w:val="22"/>
                <w:lang w:val="ru-RU"/>
              </w:rPr>
              <w:t xml:space="preserve">) </w:t>
            </w:r>
          </w:p>
        </w:tc>
      </w:tr>
      <w:tr w:rsidR="00C96E6A" w:rsidRPr="00566640">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EE087D">
              <w:rPr>
                <w:sz w:val="22"/>
                <w:szCs w:val="22"/>
                <w:lang w:val="ru-RU"/>
              </w:rPr>
              <w:t>04</w:t>
            </w:r>
            <w:r w:rsidR="00416F05">
              <w:rPr>
                <w:sz w:val="22"/>
                <w:szCs w:val="22"/>
                <w:lang w:val="ru-RU"/>
              </w:rPr>
              <w:t>.0</w:t>
            </w:r>
            <w:r w:rsidR="00EE087D">
              <w:rPr>
                <w:sz w:val="22"/>
                <w:szCs w:val="22"/>
                <w:lang w:val="ru-RU"/>
              </w:rPr>
              <w:t>4</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870392">
              <w:rPr>
                <w:sz w:val="22"/>
                <w:szCs w:val="22"/>
                <w:lang w:val="ru-RU"/>
              </w:rPr>
              <w:t xml:space="preserve"> </w:t>
            </w:r>
            <w:r w:rsidR="00EE087D">
              <w:rPr>
                <w:sz w:val="22"/>
                <w:szCs w:val="22"/>
                <w:lang w:val="ru-RU"/>
              </w:rPr>
              <w:t>26</w:t>
            </w:r>
            <w:r w:rsidR="00E816F4">
              <w:rPr>
                <w:sz w:val="22"/>
                <w:szCs w:val="22"/>
                <w:lang w:val="ru-RU"/>
              </w:rPr>
              <w:t>.0</w:t>
            </w:r>
            <w:r w:rsidR="00EE087D">
              <w:rPr>
                <w:sz w:val="22"/>
                <w:szCs w:val="22"/>
                <w:lang w:val="ru-RU"/>
              </w:rPr>
              <w:t>4</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EE087D">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622D4D">
              <w:rPr>
                <w:sz w:val="22"/>
                <w:szCs w:val="22"/>
                <w:lang w:val="ru-RU"/>
              </w:rPr>
              <w:t xml:space="preserve"> 27</w:t>
            </w:r>
            <w:r w:rsidR="00E816F4">
              <w:rPr>
                <w:sz w:val="22"/>
                <w:szCs w:val="22"/>
                <w:lang w:val="ru-RU"/>
              </w:rPr>
              <w:t>.0</w:t>
            </w:r>
            <w:r w:rsidR="00EE087D">
              <w:rPr>
                <w:sz w:val="22"/>
                <w:szCs w:val="22"/>
                <w:lang w:val="ru-RU"/>
              </w:rPr>
              <w:t>4</w:t>
            </w:r>
            <w:r w:rsidR="00E816F4">
              <w:rPr>
                <w:sz w:val="22"/>
                <w:szCs w:val="22"/>
                <w:lang w:val="ru-RU"/>
              </w:rPr>
              <w:t>.2016</w:t>
            </w:r>
            <w:r w:rsidRPr="00C403DD">
              <w:rPr>
                <w:sz w:val="22"/>
                <w:szCs w:val="22"/>
                <w:lang w:val="ru-RU"/>
              </w:rPr>
              <w:t xml:space="preserve">. в 10 </w:t>
            </w:r>
            <w:r w:rsidRPr="00C403DD">
              <w:rPr>
                <w:sz w:val="22"/>
                <w:szCs w:val="22"/>
                <w:lang w:val="ru-RU"/>
              </w:rPr>
              <w:lastRenderedPageBreak/>
              <w:t xml:space="preserve">час. 00 мин.      </w:t>
            </w:r>
          </w:p>
        </w:tc>
      </w:tr>
      <w:tr w:rsidR="00C96E6A" w:rsidRPr="00566640">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Задаток установлен в размере 50% от начального размера годовой арендной платы за земельный участок, что составляет </w:t>
            </w:r>
            <w:r w:rsidR="00EE087D">
              <w:rPr>
                <w:sz w:val="22"/>
                <w:szCs w:val="22"/>
                <w:lang w:val="ru-RU"/>
              </w:rPr>
              <w:t xml:space="preserve"> 382,33</w:t>
            </w:r>
            <w:r w:rsidR="00DF4327">
              <w:rPr>
                <w:sz w:val="22"/>
                <w:szCs w:val="22"/>
                <w:lang w:val="ru-RU"/>
              </w:rPr>
              <w:t xml:space="preserve"> </w:t>
            </w:r>
            <w:r w:rsidR="009E162F">
              <w:rPr>
                <w:sz w:val="22"/>
                <w:szCs w:val="22"/>
                <w:lang w:val="ru-RU"/>
              </w:rPr>
              <w:t xml:space="preserve"> </w:t>
            </w:r>
            <w:r w:rsidRPr="00C403DD">
              <w:rPr>
                <w:sz w:val="22"/>
                <w:szCs w:val="22"/>
                <w:lang w:val="ru-RU"/>
              </w:rPr>
              <w:t xml:space="preserve">руб. </w:t>
            </w:r>
            <w:proofErr w:type="gramStart"/>
            <w:r w:rsidRPr="00C403DD">
              <w:rPr>
                <w:sz w:val="22"/>
                <w:szCs w:val="22"/>
                <w:lang w:val="ru-RU"/>
              </w:rPr>
              <w:t>(</w:t>
            </w:r>
            <w:r w:rsidR="00EE087D">
              <w:rPr>
                <w:sz w:val="22"/>
                <w:szCs w:val="22"/>
                <w:lang w:val="ru-RU"/>
              </w:rPr>
              <w:t xml:space="preserve"> </w:t>
            </w:r>
            <w:proofErr w:type="gramEnd"/>
            <w:r w:rsidR="00EE087D">
              <w:rPr>
                <w:sz w:val="22"/>
                <w:szCs w:val="22"/>
                <w:lang w:val="ru-RU"/>
              </w:rPr>
              <w:t>триста восемьдесят два</w:t>
            </w:r>
            <w:r w:rsidRPr="00C403DD">
              <w:rPr>
                <w:sz w:val="22"/>
                <w:szCs w:val="22"/>
                <w:lang w:val="ru-RU"/>
              </w:rPr>
              <w:t xml:space="preserve"> руб</w:t>
            </w:r>
            <w:r w:rsidR="00EE087D">
              <w:rPr>
                <w:sz w:val="22"/>
                <w:szCs w:val="22"/>
                <w:lang w:val="ru-RU"/>
              </w:rPr>
              <w:t>. 33 коп.</w:t>
            </w:r>
            <w:r w:rsidRPr="00C403DD">
              <w:rPr>
                <w:sz w:val="22"/>
                <w:szCs w:val="22"/>
                <w:lang w:val="ru-RU"/>
              </w:rPr>
              <w:t xml:space="preserve"> ).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 xml:space="preserve">Задаток на право заключения договора аренды земельного участка по адресу: </w:t>
            </w:r>
            <w:r w:rsidR="009E162F">
              <w:rPr>
                <w:sz w:val="22"/>
                <w:szCs w:val="22"/>
                <w:lang w:val="ru-RU"/>
              </w:rPr>
              <w:t>с</w:t>
            </w:r>
            <w:r w:rsidR="00EE087D">
              <w:rPr>
                <w:sz w:val="22"/>
                <w:szCs w:val="22"/>
                <w:lang w:val="ru-RU"/>
              </w:rPr>
              <w:t>т. Абадзехская, ул. Почтовая,38 «У»</w:t>
            </w:r>
            <w:proofErr w:type="gramStart"/>
            <w:r w:rsidRPr="00C403DD">
              <w:rPr>
                <w:sz w:val="22"/>
                <w:szCs w:val="22"/>
                <w:lang w:val="ru-RU"/>
              </w:rPr>
              <w:t xml:space="preserve"> .</w:t>
            </w:r>
            <w:proofErr w:type="gramEnd"/>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566640">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EE087D" w:rsidP="00EE087D">
            <w:pPr>
              <w:jc w:val="both"/>
              <w:rPr>
                <w:sz w:val="22"/>
                <w:szCs w:val="22"/>
                <w:lang w:val="ru-RU"/>
              </w:rPr>
            </w:pPr>
            <w:r>
              <w:rPr>
                <w:sz w:val="22"/>
                <w:szCs w:val="22"/>
                <w:lang w:val="ru-RU"/>
              </w:rPr>
              <w:t xml:space="preserve"> 1 год</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E6CA6"/>
    <w:rsid w:val="001E1DE1"/>
    <w:rsid w:val="002174E8"/>
    <w:rsid w:val="0030028B"/>
    <w:rsid w:val="003C1B7E"/>
    <w:rsid w:val="003E73AE"/>
    <w:rsid w:val="00414D6F"/>
    <w:rsid w:val="00416F05"/>
    <w:rsid w:val="004C58C5"/>
    <w:rsid w:val="00566640"/>
    <w:rsid w:val="005A1FB1"/>
    <w:rsid w:val="005A2503"/>
    <w:rsid w:val="00622D4D"/>
    <w:rsid w:val="007A5249"/>
    <w:rsid w:val="00870392"/>
    <w:rsid w:val="00947DFC"/>
    <w:rsid w:val="009E162F"/>
    <w:rsid w:val="00A33F19"/>
    <w:rsid w:val="00A73B26"/>
    <w:rsid w:val="00C10301"/>
    <w:rsid w:val="00C403DD"/>
    <w:rsid w:val="00C96E6A"/>
    <w:rsid w:val="00CA2705"/>
    <w:rsid w:val="00DF4327"/>
    <w:rsid w:val="00E816F4"/>
    <w:rsid w:val="00EE087D"/>
    <w:rsid w:val="00F03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2016-02-03T09:10:00Z</cp:lastPrinted>
  <dcterms:created xsi:type="dcterms:W3CDTF">2016-02-02T10:25:00Z</dcterms:created>
  <dcterms:modified xsi:type="dcterms:W3CDTF">2016-03-31T06:12:00Z</dcterms:modified>
</cp:coreProperties>
</file>